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98F85A" w14:textId="06275E58" w:rsidR="001D5E1A" w:rsidRPr="005B13E1" w:rsidRDefault="001D5E1A" w:rsidP="006E6ED6">
      <w:pPr>
        <w:pStyle w:val="Textkrper"/>
        <w:spacing w:after="120" w:line="312" w:lineRule="auto"/>
        <w:rPr>
          <w:b/>
          <w:bCs/>
          <w:i w:val="0"/>
          <w:iCs w:val="0"/>
          <w:sz w:val="36"/>
          <w:szCs w:val="36"/>
        </w:rPr>
      </w:pPr>
      <w:r w:rsidRPr="005B13E1">
        <w:rPr>
          <w:b/>
          <w:bCs/>
          <w:i w:val="0"/>
          <w:iCs w:val="0"/>
          <w:sz w:val="36"/>
          <w:szCs w:val="36"/>
        </w:rPr>
        <w:t xml:space="preserve">Wiener Wohnturm </w:t>
      </w:r>
      <w:r w:rsidR="009B389E" w:rsidRPr="005B13E1">
        <w:rPr>
          <w:b/>
          <w:bCs/>
          <w:i w:val="0"/>
          <w:iCs w:val="0"/>
          <w:sz w:val="36"/>
          <w:szCs w:val="36"/>
        </w:rPr>
        <w:t>wirkt wegweisend</w:t>
      </w:r>
      <w:r w:rsidRPr="005B13E1">
        <w:rPr>
          <w:b/>
          <w:bCs/>
          <w:i w:val="0"/>
          <w:iCs w:val="0"/>
          <w:sz w:val="36"/>
          <w:szCs w:val="36"/>
        </w:rPr>
        <w:t xml:space="preserve"> </w:t>
      </w:r>
    </w:p>
    <w:p w14:paraId="7183C63D" w14:textId="16D63FD3" w:rsidR="00644350" w:rsidRPr="005B13E1" w:rsidRDefault="00563CF3" w:rsidP="002E7390">
      <w:pPr>
        <w:pStyle w:val="Textkrper"/>
        <w:spacing w:after="120" w:line="312" w:lineRule="auto"/>
        <w:rPr>
          <w:b/>
          <w:i w:val="0"/>
          <w:szCs w:val="20"/>
        </w:rPr>
      </w:pPr>
      <w:r w:rsidRPr="005B13E1">
        <w:rPr>
          <w:b/>
          <w:i w:val="0"/>
          <w:szCs w:val="20"/>
        </w:rPr>
        <w:t>Individuell angepasste</w:t>
      </w:r>
      <w:r w:rsidR="001D5E1A" w:rsidRPr="005B13E1">
        <w:rPr>
          <w:b/>
          <w:i w:val="0"/>
          <w:szCs w:val="20"/>
        </w:rPr>
        <w:t xml:space="preserve"> </w:t>
      </w:r>
      <w:r w:rsidR="0087669C" w:rsidRPr="005B13E1">
        <w:rPr>
          <w:b/>
          <w:i w:val="0"/>
          <w:szCs w:val="20"/>
        </w:rPr>
        <w:t>Balkon-</w:t>
      </w:r>
      <w:r w:rsidRPr="005B13E1">
        <w:rPr>
          <w:b/>
          <w:i w:val="0"/>
          <w:szCs w:val="20"/>
        </w:rPr>
        <w:t>Glaselemente</w:t>
      </w:r>
      <w:r w:rsidR="001D5E1A" w:rsidRPr="005B13E1">
        <w:rPr>
          <w:b/>
          <w:i w:val="0"/>
          <w:szCs w:val="20"/>
        </w:rPr>
        <w:t xml:space="preserve"> für </w:t>
      </w:r>
      <w:r w:rsidR="00446466" w:rsidRPr="005B13E1">
        <w:rPr>
          <w:b/>
          <w:i w:val="0"/>
          <w:szCs w:val="20"/>
        </w:rPr>
        <w:t>ungewöhnliche</w:t>
      </w:r>
      <w:r w:rsidR="001D5E1A" w:rsidRPr="005B13E1">
        <w:rPr>
          <w:b/>
          <w:i w:val="0"/>
          <w:szCs w:val="20"/>
        </w:rPr>
        <w:t xml:space="preserve"> Montagebedingungen </w:t>
      </w:r>
    </w:p>
    <w:p w14:paraId="398F2D58" w14:textId="77777777" w:rsidR="001D5E1A" w:rsidRPr="005B13E1" w:rsidRDefault="001D5E1A" w:rsidP="002E7390">
      <w:pPr>
        <w:pStyle w:val="Textkrper"/>
        <w:spacing w:after="120" w:line="312" w:lineRule="auto"/>
        <w:rPr>
          <w:rFonts w:ascii="Verdana" w:hAnsi="Verdana"/>
          <w:bCs/>
          <w:highlight w:val="yellow"/>
        </w:rPr>
      </w:pPr>
    </w:p>
    <w:p w14:paraId="7A22B135" w14:textId="7D389156" w:rsidR="00DC79FA" w:rsidRPr="005B13E1" w:rsidRDefault="001D5E1A" w:rsidP="002E7390">
      <w:pPr>
        <w:pStyle w:val="Textkrper"/>
        <w:spacing w:after="120" w:line="312" w:lineRule="auto"/>
        <w:rPr>
          <w:rFonts w:ascii="Verdana" w:hAnsi="Verdana"/>
          <w:bCs/>
        </w:rPr>
      </w:pPr>
      <w:r w:rsidRPr="005B13E1">
        <w:rPr>
          <w:rFonts w:ascii="Verdana" w:hAnsi="Verdana"/>
          <w:bCs/>
        </w:rPr>
        <w:t xml:space="preserve">Die Wohnanlage „Grünblick“ vereint Nachhaltigkeit, </w:t>
      </w:r>
      <w:r w:rsidR="000A36B4" w:rsidRPr="005B13E1">
        <w:rPr>
          <w:rFonts w:ascii="Verdana" w:hAnsi="Verdana"/>
          <w:bCs/>
        </w:rPr>
        <w:t>gehobene Wohnqualität</w:t>
      </w:r>
      <w:r w:rsidRPr="005B13E1">
        <w:rPr>
          <w:rFonts w:ascii="Verdana" w:hAnsi="Verdana"/>
          <w:bCs/>
        </w:rPr>
        <w:t xml:space="preserve"> und innovative </w:t>
      </w:r>
      <w:r w:rsidR="00324274" w:rsidRPr="005B13E1">
        <w:rPr>
          <w:rFonts w:ascii="Verdana" w:hAnsi="Verdana"/>
          <w:bCs/>
        </w:rPr>
        <w:t>Technik</w:t>
      </w:r>
      <w:r w:rsidRPr="005B13E1">
        <w:rPr>
          <w:rFonts w:ascii="Verdana" w:hAnsi="Verdana"/>
          <w:bCs/>
        </w:rPr>
        <w:t xml:space="preserve">. Mit 340 Wohnungen, </w:t>
      </w:r>
      <w:r w:rsidR="00BD1AEB" w:rsidRPr="005B13E1">
        <w:rPr>
          <w:rFonts w:ascii="Verdana" w:hAnsi="Verdana"/>
          <w:bCs/>
        </w:rPr>
        <w:t xml:space="preserve">Wellness und Restaurant auf dem Dach </w:t>
      </w:r>
      <w:r w:rsidR="0087669C" w:rsidRPr="005B13E1">
        <w:rPr>
          <w:rFonts w:ascii="Verdana" w:hAnsi="Verdana"/>
          <w:bCs/>
        </w:rPr>
        <w:t>sowie</w:t>
      </w:r>
      <w:r w:rsidRPr="005B13E1">
        <w:rPr>
          <w:rFonts w:ascii="Verdana" w:hAnsi="Verdana"/>
          <w:bCs/>
        </w:rPr>
        <w:t xml:space="preserve"> einem </w:t>
      </w:r>
      <w:r w:rsidR="00563CF3" w:rsidRPr="005B13E1">
        <w:rPr>
          <w:rFonts w:ascii="Verdana" w:hAnsi="Verdana"/>
          <w:bCs/>
        </w:rPr>
        <w:t>eigens</w:t>
      </w:r>
      <w:r w:rsidR="00452FAF" w:rsidRPr="005B13E1">
        <w:rPr>
          <w:rFonts w:ascii="Verdana" w:hAnsi="Verdana"/>
          <w:bCs/>
        </w:rPr>
        <w:t xml:space="preserve"> angepassten</w:t>
      </w:r>
      <w:r w:rsidRPr="005B13E1">
        <w:rPr>
          <w:rFonts w:ascii="Verdana" w:hAnsi="Verdana"/>
          <w:bCs/>
        </w:rPr>
        <w:t xml:space="preserve"> Glasgeländer setzt sie neue Maßstäbe für urbanes </w:t>
      </w:r>
      <w:r w:rsidR="003938D4" w:rsidRPr="005B13E1">
        <w:rPr>
          <w:rFonts w:ascii="Verdana" w:hAnsi="Verdana"/>
          <w:bCs/>
        </w:rPr>
        <w:t>Bauen</w:t>
      </w:r>
      <w:r w:rsidR="000F4430" w:rsidRPr="005B13E1">
        <w:rPr>
          <w:rFonts w:ascii="Verdana" w:hAnsi="Verdana"/>
          <w:bCs/>
        </w:rPr>
        <w:t>.</w:t>
      </w:r>
    </w:p>
    <w:p w14:paraId="238F21D8" w14:textId="77777777" w:rsidR="001D5E1A" w:rsidRPr="005B13E1" w:rsidRDefault="001D5E1A" w:rsidP="002E7390">
      <w:pPr>
        <w:pStyle w:val="Textkrper"/>
        <w:spacing w:after="120" w:line="312" w:lineRule="auto"/>
        <w:rPr>
          <w:rFonts w:ascii="Verdana" w:hAnsi="Verdana"/>
          <w:bCs/>
          <w:i w:val="0"/>
        </w:rPr>
      </w:pPr>
    </w:p>
    <w:p w14:paraId="0D6D1E33" w14:textId="4EA3BD39" w:rsidR="009836C3" w:rsidRPr="005B13E1" w:rsidRDefault="00F901B1" w:rsidP="00CC7C66">
      <w:pPr>
        <w:pStyle w:val="Textkrper"/>
        <w:spacing w:after="120" w:line="312" w:lineRule="auto"/>
        <w:rPr>
          <w:rFonts w:ascii="Verdana" w:hAnsi="Verdana"/>
          <w:bCs/>
          <w:i w:val="0"/>
        </w:rPr>
      </w:pPr>
      <w:r w:rsidRPr="005B13E1">
        <w:rPr>
          <w:rFonts w:ascii="Verdana" w:hAnsi="Verdana"/>
          <w:bCs/>
          <w:i w:val="0"/>
        </w:rPr>
        <w:t>Das Wohnhochhaus</w:t>
      </w:r>
      <w:r w:rsidR="005135E8" w:rsidRPr="005B13E1">
        <w:rPr>
          <w:rFonts w:ascii="Verdana" w:hAnsi="Verdana"/>
          <w:bCs/>
          <w:i w:val="0"/>
        </w:rPr>
        <w:t xml:space="preserve"> „Grünblick“ befindet </w:t>
      </w:r>
      <w:r w:rsidR="00210002" w:rsidRPr="005B13E1">
        <w:rPr>
          <w:rFonts w:ascii="Verdana" w:hAnsi="Verdana"/>
          <w:bCs/>
          <w:i w:val="0"/>
        </w:rPr>
        <w:t>sich im Viertel Zwei</w:t>
      </w:r>
      <w:r w:rsidR="009B389E" w:rsidRPr="005B13E1">
        <w:rPr>
          <w:rFonts w:ascii="Verdana" w:hAnsi="Verdana"/>
          <w:bCs/>
          <w:i w:val="0"/>
        </w:rPr>
        <w:t xml:space="preserve"> –</w:t>
      </w:r>
      <w:r w:rsidR="00210002" w:rsidRPr="005B13E1">
        <w:rPr>
          <w:rFonts w:ascii="Verdana" w:hAnsi="Verdana"/>
          <w:bCs/>
          <w:i w:val="0"/>
        </w:rPr>
        <w:t xml:space="preserve">einem </w:t>
      </w:r>
      <w:r w:rsidR="003938D4" w:rsidRPr="005B13E1">
        <w:rPr>
          <w:rFonts w:ascii="Verdana" w:hAnsi="Verdana"/>
          <w:bCs/>
          <w:i w:val="0"/>
        </w:rPr>
        <w:t xml:space="preserve">wichtigen </w:t>
      </w:r>
      <w:r w:rsidR="00210002" w:rsidRPr="005B13E1">
        <w:rPr>
          <w:rFonts w:ascii="Verdana" w:hAnsi="Verdana"/>
          <w:bCs/>
          <w:i w:val="0"/>
        </w:rPr>
        <w:t>Stadtentwicklungsprojekt Wiens</w:t>
      </w:r>
      <w:r w:rsidR="005135E8" w:rsidRPr="005B13E1">
        <w:rPr>
          <w:rFonts w:ascii="Verdana" w:hAnsi="Verdana"/>
          <w:bCs/>
          <w:i w:val="0"/>
        </w:rPr>
        <w:t xml:space="preserve">. </w:t>
      </w:r>
      <w:r w:rsidR="00A95977" w:rsidRPr="005B13E1">
        <w:rPr>
          <w:rFonts w:ascii="Verdana" w:hAnsi="Verdana"/>
          <w:bCs/>
          <w:i w:val="0"/>
        </w:rPr>
        <w:t xml:space="preserve">Es </w:t>
      </w:r>
      <w:r w:rsidR="005135E8" w:rsidRPr="005B13E1">
        <w:rPr>
          <w:rFonts w:ascii="Verdana" w:hAnsi="Verdana"/>
          <w:bCs/>
          <w:i w:val="0"/>
        </w:rPr>
        <w:t xml:space="preserve">ist ein Beispiel für </w:t>
      </w:r>
      <w:r w:rsidR="00324274" w:rsidRPr="005B13E1">
        <w:rPr>
          <w:rFonts w:ascii="Verdana" w:hAnsi="Verdana"/>
          <w:bCs/>
          <w:i w:val="0"/>
        </w:rPr>
        <w:t>die</w:t>
      </w:r>
      <w:r w:rsidR="007E210E" w:rsidRPr="005B13E1">
        <w:rPr>
          <w:rFonts w:ascii="Verdana" w:hAnsi="Verdana"/>
          <w:bCs/>
          <w:i w:val="0"/>
        </w:rPr>
        <w:t xml:space="preserve"> </w:t>
      </w:r>
      <w:r w:rsidR="00497737" w:rsidRPr="005B13E1">
        <w:rPr>
          <w:rFonts w:ascii="Verdana" w:hAnsi="Verdana"/>
          <w:bCs/>
          <w:i w:val="0"/>
        </w:rPr>
        <w:t>gelungene</w:t>
      </w:r>
      <w:r w:rsidR="007E210E" w:rsidRPr="005B13E1">
        <w:rPr>
          <w:rFonts w:ascii="Verdana" w:hAnsi="Verdana"/>
          <w:bCs/>
          <w:i w:val="0"/>
        </w:rPr>
        <w:t xml:space="preserve"> Kombination von nachhaltige</w:t>
      </w:r>
      <w:r w:rsidR="003938D4" w:rsidRPr="005B13E1">
        <w:rPr>
          <w:rFonts w:ascii="Verdana" w:hAnsi="Verdana"/>
          <w:bCs/>
          <w:i w:val="0"/>
        </w:rPr>
        <w:t>m</w:t>
      </w:r>
      <w:r w:rsidR="007E210E" w:rsidRPr="005B13E1">
        <w:rPr>
          <w:rFonts w:ascii="Verdana" w:hAnsi="Verdana"/>
          <w:bCs/>
          <w:i w:val="0"/>
        </w:rPr>
        <w:t xml:space="preserve"> Bauen, exklusivem Wohnen und einem </w:t>
      </w:r>
      <w:r w:rsidR="005A7356" w:rsidRPr="005B13E1">
        <w:rPr>
          <w:rFonts w:ascii="Verdana" w:hAnsi="Verdana"/>
          <w:bCs/>
          <w:i w:val="0"/>
        </w:rPr>
        <w:t>ansprechende</w:t>
      </w:r>
      <w:r w:rsidR="007352EB" w:rsidRPr="005B13E1">
        <w:rPr>
          <w:rFonts w:ascii="Verdana" w:hAnsi="Verdana"/>
          <w:bCs/>
          <w:i w:val="0"/>
        </w:rPr>
        <w:t>n</w:t>
      </w:r>
      <w:r w:rsidR="007E210E" w:rsidRPr="005B13E1">
        <w:rPr>
          <w:rFonts w:ascii="Verdana" w:hAnsi="Verdana"/>
          <w:bCs/>
          <w:i w:val="0"/>
        </w:rPr>
        <w:t xml:space="preserve"> Freiraumkonzept. Das </w:t>
      </w:r>
      <w:r w:rsidR="00FD4EEB" w:rsidRPr="005B13E1">
        <w:rPr>
          <w:rFonts w:ascii="Verdana" w:hAnsi="Verdana"/>
          <w:bCs/>
          <w:i w:val="0"/>
        </w:rPr>
        <w:t xml:space="preserve">90 m hohe </w:t>
      </w:r>
      <w:r w:rsidR="005A7356" w:rsidRPr="005B13E1">
        <w:rPr>
          <w:rFonts w:ascii="Verdana" w:hAnsi="Verdana"/>
          <w:bCs/>
          <w:i w:val="0"/>
        </w:rPr>
        <w:t xml:space="preserve">Gebäude besitzt eine Bruttogeschossfläche von 50.777 m² und eine dreigeschossige Tiefgarage. </w:t>
      </w:r>
      <w:r w:rsidR="00497737" w:rsidRPr="005B13E1">
        <w:rPr>
          <w:rFonts w:ascii="Verdana" w:hAnsi="Verdana"/>
          <w:bCs/>
          <w:i w:val="0"/>
        </w:rPr>
        <w:t xml:space="preserve">Auf 27 </w:t>
      </w:r>
      <w:r w:rsidR="009B389E" w:rsidRPr="005B13E1">
        <w:rPr>
          <w:rFonts w:ascii="Verdana" w:hAnsi="Verdana"/>
          <w:bCs/>
          <w:i w:val="0"/>
        </w:rPr>
        <w:t>Stockwerken</w:t>
      </w:r>
      <w:r w:rsidR="00497737" w:rsidRPr="005B13E1">
        <w:rPr>
          <w:rFonts w:ascii="Verdana" w:hAnsi="Verdana"/>
          <w:bCs/>
          <w:i w:val="0"/>
        </w:rPr>
        <w:t xml:space="preserve"> </w:t>
      </w:r>
      <w:r w:rsidR="00FD4EEB" w:rsidRPr="005B13E1">
        <w:rPr>
          <w:rFonts w:ascii="Verdana" w:hAnsi="Verdana"/>
          <w:bCs/>
          <w:i w:val="0"/>
        </w:rPr>
        <w:t>sind</w:t>
      </w:r>
      <w:r w:rsidR="00497737" w:rsidRPr="005B13E1">
        <w:rPr>
          <w:rFonts w:ascii="Verdana" w:hAnsi="Verdana"/>
          <w:bCs/>
          <w:i w:val="0"/>
        </w:rPr>
        <w:t xml:space="preserve"> 340 Eigentumswohnungen untergebracht. </w:t>
      </w:r>
      <w:r w:rsidR="004325AD" w:rsidRPr="005B13E1">
        <w:rPr>
          <w:rFonts w:ascii="Verdana" w:hAnsi="Verdana"/>
          <w:bCs/>
          <w:i w:val="0"/>
        </w:rPr>
        <w:t>Interessierte</w:t>
      </w:r>
      <w:r w:rsidR="00497737" w:rsidRPr="005B13E1">
        <w:rPr>
          <w:rFonts w:ascii="Verdana" w:hAnsi="Verdana"/>
          <w:bCs/>
          <w:i w:val="0"/>
        </w:rPr>
        <w:t xml:space="preserve"> können </w:t>
      </w:r>
      <w:r w:rsidR="00534290" w:rsidRPr="005B13E1">
        <w:rPr>
          <w:rFonts w:ascii="Verdana" w:hAnsi="Verdana"/>
          <w:bCs/>
          <w:i w:val="0"/>
        </w:rPr>
        <w:t>zwischen</w:t>
      </w:r>
      <w:r w:rsidR="00BD1AEB" w:rsidRPr="005B13E1">
        <w:rPr>
          <w:rFonts w:ascii="Verdana" w:hAnsi="Verdana"/>
          <w:bCs/>
          <w:i w:val="0"/>
        </w:rPr>
        <w:t xml:space="preserve"> Wohnungen mit</w:t>
      </w:r>
      <w:r w:rsidR="00534290" w:rsidRPr="005B13E1">
        <w:rPr>
          <w:rFonts w:ascii="Verdana" w:hAnsi="Verdana"/>
          <w:bCs/>
          <w:i w:val="0"/>
        </w:rPr>
        <w:t xml:space="preserve"> 1,5 bis zu </w:t>
      </w:r>
      <w:r w:rsidR="00BD1AEB" w:rsidRPr="005B13E1">
        <w:rPr>
          <w:rFonts w:ascii="Verdana" w:hAnsi="Verdana"/>
          <w:bCs/>
          <w:i w:val="0"/>
        </w:rPr>
        <w:t>fünf Zimmern</w:t>
      </w:r>
      <w:r w:rsidR="00534290" w:rsidRPr="005B13E1">
        <w:rPr>
          <w:rFonts w:ascii="Verdana" w:hAnsi="Verdana"/>
          <w:bCs/>
          <w:i w:val="0"/>
        </w:rPr>
        <w:t xml:space="preserve"> wählen, die eine Grundfläche von etwa </w:t>
      </w:r>
      <w:r w:rsidR="005A7356" w:rsidRPr="005B13E1">
        <w:rPr>
          <w:rFonts w:ascii="Verdana" w:hAnsi="Verdana"/>
          <w:bCs/>
          <w:i w:val="0"/>
        </w:rPr>
        <w:t>44</w:t>
      </w:r>
      <w:r w:rsidR="00534290" w:rsidRPr="005B13E1">
        <w:rPr>
          <w:rFonts w:ascii="Verdana" w:hAnsi="Verdana"/>
          <w:bCs/>
          <w:i w:val="0"/>
        </w:rPr>
        <w:t xml:space="preserve"> m² bis 13</w:t>
      </w:r>
      <w:r w:rsidR="005A7356" w:rsidRPr="005B13E1">
        <w:rPr>
          <w:rFonts w:ascii="Verdana" w:hAnsi="Verdana"/>
          <w:bCs/>
          <w:i w:val="0"/>
        </w:rPr>
        <w:t>4</w:t>
      </w:r>
      <w:r w:rsidR="00534290" w:rsidRPr="005B13E1">
        <w:rPr>
          <w:rFonts w:ascii="Verdana" w:hAnsi="Verdana"/>
          <w:bCs/>
          <w:i w:val="0"/>
        </w:rPr>
        <w:t xml:space="preserve"> m² haben. Alle </w:t>
      </w:r>
      <w:r w:rsidR="00497737" w:rsidRPr="005B13E1">
        <w:rPr>
          <w:rFonts w:ascii="Verdana" w:hAnsi="Verdana"/>
          <w:bCs/>
          <w:i w:val="0"/>
        </w:rPr>
        <w:t>Appartements</w:t>
      </w:r>
      <w:r w:rsidR="00534290" w:rsidRPr="005B13E1">
        <w:rPr>
          <w:rFonts w:ascii="Verdana" w:hAnsi="Verdana"/>
          <w:bCs/>
          <w:i w:val="0"/>
        </w:rPr>
        <w:t xml:space="preserve"> zeichnen sich durch hochwertige Ausstattung aus.</w:t>
      </w:r>
      <w:r w:rsidR="009836C3" w:rsidRPr="005B13E1">
        <w:rPr>
          <w:rFonts w:ascii="Verdana" w:hAnsi="Verdana"/>
          <w:bCs/>
          <w:i w:val="0"/>
        </w:rPr>
        <w:t xml:space="preserve"> </w:t>
      </w:r>
      <w:r w:rsidR="000A36B4" w:rsidRPr="005B13E1">
        <w:rPr>
          <w:rFonts w:ascii="Verdana" w:hAnsi="Verdana"/>
          <w:bCs/>
          <w:i w:val="0"/>
        </w:rPr>
        <w:t xml:space="preserve">Im Erdgeschoss </w:t>
      </w:r>
      <w:r w:rsidR="009B389E" w:rsidRPr="005B13E1">
        <w:rPr>
          <w:rFonts w:ascii="Verdana" w:hAnsi="Verdana"/>
          <w:bCs/>
          <w:i w:val="0"/>
        </w:rPr>
        <w:t>sind</w:t>
      </w:r>
      <w:r w:rsidR="000A36B4" w:rsidRPr="005B13E1">
        <w:rPr>
          <w:rFonts w:ascii="Verdana" w:hAnsi="Verdana"/>
          <w:bCs/>
          <w:i w:val="0"/>
        </w:rPr>
        <w:t xml:space="preserve"> ein</w:t>
      </w:r>
      <w:r w:rsidR="00497737" w:rsidRPr="005B13E1">
        <w:rPr>
          <w:rFonts w:ascii="Verdana" w:hAnsi="Verdana"/>
          <w:bCs/>
          <w:i w:val="0"/>
        </w:rPr>
        <w:t xml:space="preserve"> Concierge-Service</w:t>
      </w:r>
      <w:r w:rsidR="000A36B4" w:rsidRPr="005B13E1">
        <w:rPr>
          <w:rFonts w:ascii="Verdana" w:hAnsi="Verdana"/>
          <w:bCs/>
          <w:i w:val="0"/>
        </w:rPr>
        <w:t xml:space="preserve"> und fünf Gewerbeeinheiten</w:t>
      </w:r>
      <w:r w:rsidR="00FD4EEB" w:rsidRPr="005B13E1">
        <w:rPr>
          <w:rFonts w:ascii="Verdana" w:hAnsi="Verdana"/>
          <w:bCs/>
          <w:i w:val="0"/>
        </w:rPr>
        <w:t xml:space="preserve"> untergebracht</w:t>
      </w:r>
      <w:r w:rsidR="00497737" w:rsidRPr="005B13E1">
        <w:rPr>
          <w:rFonts w:ascii="Verdana" w:hAnsi="Verdana"/>
          <w:bCs/>
          <w:i w:val="0"/>
        </w:rPr>
        <w:t xml:space="preserve">. </w:t>
      </w:r>
      <w:r w:rsidR="004342F1" w:rsidRPr="005B13E1">
        <w:rPr>
          <w:rFonts w:ascii="Verdana" w:hAnsi="Verdana"/>
          <w:bCs/>
          <w:i w:val="0"/>
        </w:rPr>
        <w:t>Ein</w:t>
      </w:r>
      <w:r w:rsidR="007F1DC1" w:rsidRPr="005B13E1">
        <w:rPr>
          <w:rFonts w:ascii="Verdana" w:hAnsi="Verdana"/>
          <w:bCs/>
          <w:i w:val="0"/>
        </w:rPr>
        <w:t xml:space="preserve"> </w:t>
      </w:r>
      <w:r w:rsidR="004342F1" w:rsidRPr="005B13E1">
        <w:rPr>
          <w:rFonts w:ascii="Verdana" w:hAnsi="Verdana"/>
          <w:bCs/>
          <w:i w:val="0"/>
        </w:rPr>
        <w:t xml:space="preserve">wichtiges </w:t>
      </w:r>
      <w:r w:rsidR="00066D52" w:rsidRPr="005B13E1">
        <w:rPr>
          <w:rFonts w:ascii="Verdana" w:hAnsi="Verdana"/>
          <w:bCs/>
          <w:i w:val="0"/>
        </w:rPr>
        <w:t>Highlight</w:t>
      </w:r>
      <w:r w:rsidR="007F1DC1" w:rsidRPr="005B13E1">
        <w:rPr>
          <w:rFonts w:ascii="Verdana" w:hAnsi="Verdana"/>
          <w:bCs/>
          <w:i w:val="0"/>
        </w:rPr>
        <w:t xml:space="preserve"> </w:t>
      </w:r>
      <w:r w:rsidR="007E210E" w:rsidRPr="005B13E1">
        <w:rPr>
          <w:rFonts w:ascii="Verdana" w:hAnsi="Verdana"/>
          <w:bCs/>
          <w:i w:val="0"/>
        </w:rPr>
        <w:t>des Projekts</w:t>
      </w:r>
      <w:r w:rsidR="009836C3" w:rsidRPr="005B13E1">
        <w:rPr>
          <w:rFonts w:ascii="Verdana" w:hAnsi="Verdana"/>
          <w:bCs/>
          <w:i w:val="0"/>
        </w:rPr>
        <w:t xml:space="preserve"> </w:t>
      </w:r>
      <w:r w:rsidR="004342F1" w:rsidRPr="005B13E1">
        <w:rPr>
          <w:rFonts w:ascii="Verdana" w:hAnsi="Verdana"/>
          <w:bCs/>
          <w:i w:val="0"/>
        </w:rPr>
        <w:t xml:space="preserve">ist </w:t>
      </w:r>
      <w:r w:rsidR="005C3D3F" w:rsidRPr="005B13E1">
        <w:rPr>
          <w:rFonts w:ascii="Verdana" w:hAnsi="Verdana"/>
          <w:bCs/>
          <w:i w:val="0"/>
        </w:rPr>
        <w:t>jedoch</w:t>
      </w:r>
      <w:r w:rsidR="00497737" w:rsidRPr="005B13E1">
        <w:rPr>
          <w:rFonts w:ascii="Verdana" w:hAnsi="Verdana"/>
          <w:bCs/>
          <w:i w:val="0"/>
        </w:rPr>
        <w:t xml:space="preserve"> </w:t>
      </w:r>
      <w:r w:rsidR="005C3D3F" w:rsidRPr="005B13E1">
        <w:rPr>
          <w:rFonts w:ascii="Verdana" w:hAnsi="Verdana"/>
          <w:bCs/>
          <w:i w:val="0"/>
        </w:rPr>
        <w:t>auf</w:t>
      </w:r>
      <w:r w:rsidR="00497737" w:rsidRPr="005B13E1">
        <w:rPr>
          <w:rFonts w:ascii="Verdana" w:hAnsi="Verdana"/>
          <w:bCs/>
          <w:i w:val="0"/>
        </w:rPr>
        <w:t xml:space="preserve"> dem Dach. </w:t>
      </w:r>
      <w:r w:rsidR="005C3D3F" w:rsidRPr="005B13E1">
        <w:rPr>
          <w:rFonts w:ascii="Verdana" w:hAnsi="Verdana"/>
          <w:bCs/>
          <w:i w:val="0"/>
        </w:rPr>
        <w:t xml:space="preserve">Denn </w:t>
      </w:r>
      <w:r w:rsidR="004325AD" w:rsidRPr="005B13E1">
        <w:rPr>
          <w:rFonts w:ascii="Verdana" w:hAnsi="Verdana"/>
          <w:bCs/>
          <w:i w:val="0"/>
        </w:rPr>
        <w:t>neben</w:t>
      </w:r>
      <w:r w:rsidR="00497737" w:rsidRPr="005B13E1">
        <w:rPr>
          <w:rFonts w:ascii="Verdana" w:hAnsi="Verdana"/>
          <w:bCs/>
          <w:i w:val="0"/>
        </w:rPr>
        <w:t xml:space="preserve"> </w:t>
      </w:r>
      <w:r w:rsidR="009836C3" w:rsidRPr="005B13E1">
        <w:rPr>
          <w:rFonts w:ascii="Verdana" w:hAnsi="Verdana"/>
          <w:bCs/>
          <w:i w:val="0"/>
        </w:rPr>
        <w:t xml:space="preserve">einer einzigartigen Aussicht </w:t>
      </w:r>
      <w:r w:rsidR="00497737" w:rsidRPr="005B13E1">
        <w:rPr>
          <w:rFonts w:ascii="Verdana" w:hAnsi="Verdana"/>
          <w:bCs/>
          <w:i w:val="0"/>
        </w:rPr>
        <w:t xml:space="preserve">finden </w:t>
      </w:r>
      <w:r w:rsidR="000F4430" w:rsidRPr="005B13E1">
        <w:rPr>
          <w:rFonts w:ascii="Verdana" w:hAnsi="Verdana"/>
          <w:bCs/>
          <w:i w:val="0"/>
        </w:rPr>
        <w:t xml:space="preserve">hier </w:t>
      </w:r>
      <w:r w:rsidR="00497737" w:rsidRPr="005B13E1">
        <w:rPr>
          <w:rFonts w:ascii="Verdana" w:hAnsi="Verdana"/>
          <w:bCs/>
          <w:i w:val="0"/>
        </w:rPr>
        <w:t>die</w:t>
      </w:r>
      <w:r w:rsidR="00437CCC" w:rsidRPr="005B13E1">
        <w:rPr>
          <w:rFonts w:ascii="Verdana" w:hAnsi="Verdana"/>
          <w:bCs/>
          <w:i w:val="0"/>
        </w:rPr>
        <w:t xml:space="preserve"> Bewohner</w:t>
      </w:r>
      <w:r w:rsidR="009836C3" w:rsidRPr="005B13E1">
        <w:rPr>
          <w:rFonts w:ascii="Verdana" w:hAnsi="Verdana"/>
          <w:bCs/>
          <w:i w:val="0"/>
        </w:rPr>
        <w:t xml:space="preserve"> einen Diningroom</w:t>
      </w:r>
      <w:r w:rsidR="00784AC4" w:rsidRPr="005B13E1">
        <w:rPr>
          <w:rFonts w:ascii="Verdana" w:hAnsi="Verdana"/>
          <w:bCs/>
          <w:i w:val="0"/>
        </w:rPr>
        <w:t xml:space="preserve"> mit </w:t>
      </w:r>
      <w:r w:rsidR="003938D4" w:rsidRPr="005B13E1">
        <w:rPr>
          <w:rFonts w:ascii="Verdana" w:hAnsi="Verdana"/>
          <w:bCs/>
          <w:i w:val="0"/>
        </w:rPr>
        <w:t>Terrasse</w:t>
      </w:r>
      <w:r w:rsidR="00784AC4" w:rsidRPr="005B13E1">
        <w:rPr>
          <w:rFonts w:ascii="Verdana" w:hAnsi="Verdana"/>
          <w:bCs/>
          <w:i w:val="0"/>
        </w:rPr>
        <w:t xml:space="preserve"> </w:t>
      </w:r>
      <w:r w:rsidR="009836C3" w:rsidRPr="005B13E1">
        <w:rPr>
          <w:rFonts w:ascii="Verdana" w:hAnsi="Verdana"/>
          <w:bCs/>
          <w:i w:val="0"/>
        </w:rPr>
        <w:t>sowie einen Wellnessbereich mit Pool, Fitness</w:t>
      </w:r>
      <w:r w:rsidR="007352EB" w:rsidRPr="005B13E1">
        <w:rPr>
          <w:rFonts w:ascii="Verdana" w:hAnsi="Verdana"/>
          <w:bCs/>
          <w:i w:val="0"/>
        </w:rPr>
        <w:t>a</w:t>
      </w:r>
      <w:r w:rsidR="009836C3" w:rsidRPr="005B13E1">
        <w:rPr>
          <w:rFonts w:ascii="Verdana" w:hAnsi="Verdana"/>
          <w:bCs/>
          <w:i w:val="0"/>
        </w:rPr>
        <w:t>rea</w:t>
      </w:r>
      <w:r w:rsidR="007352EB" w:rsidRPr="005B13E1">
        <w:rPr>
          <w:rFonts w:ascii="Verdana" w:hAnsi="Verdana"/>
          <w:bCs/>
          <w:i w:val="0"/>
        </w:rPr>
        <w:t>l</w:t>
      </w:r>
      <w:r w:rsidR="009836C3" w:rsidRPr="005B13E1">
        <w:rPr>
          <w:rFonts w:ascii="Verdana" w:hAnsi="Verdana"/>
          <w:bCs/>
          <w:i w:val="0"/>
        </w:rPr>
        <w:t xml:space="preserve"> und Sauna </w:t>
      </w:r>
      <w:r w:rsidR="00497737" w:rsidRPr="005B13E1">
        <w:rPr>
          <w:rFonts w:ascii="Verdana" w:hAnsi="Verdana"/>
          <w:bCs/>
          <w:i w:val="0"/>
        </w:rPr>
        <w:t xml:space="preserve">vor. </w:t>
      </w:r>
    </w:p>
    <w:p w14:paraId="628CC93F" w14:textId="4E115844" w:rsidR="00402EE6" w:rsidRPr="005B13E1" w:rsidRDefault="00402EE6" w:rsidP="00CC7C66">
      <w:pPr>
        <w:pStyle w:val="Textkrper"/>
        <w:spacing w:after="120" w:line="312" w:lineRule="auto"/>
        <w:rPr>
          <w:rFonts w:ascii="Verdana" w:hAnsi="Verdana"/>
          <w:bCs/>
          <w:i w:val="0"/>
        </w:rPr>
      </w:pPr>
    </w:p>
    <w:p w14:paraId="0A741581" w14:textId="17C52993" w:rsidR="00402EE6" w:rsidRPr="005B13E1" w:rsidRDefault="00402EE6" w:rsidP="00CC7C66">
      <w:pPr>
        <w:pStyle w:val="Textkrper"/>
        <w:spacing w:after="120" w:line="312" w:lineRule="auto"/>
        <w:rPr>
          <w:rFonts w:ascii="Verdana" w:hAnsi="Verdana"/>
          <w:b/>
          <w:i w:val="0"/>
        </w:rPr>
      </w:pPr>
      <w:r w:rsidRPr="005B13E1">
        <w:rPr>
          <w:rFonts w:ascii="Verdana" w:hAnsi="Verdana"/>
          <w:b/>
          <w:i w:val="0"/>
        </w:rPr>
        <w:t>Entwurf</w:t>
      </w:r>
    </w:p>
    <w:p w14:paraId="38029572" w14:textId="529508E8" w:rsidR="00705012" w:rsidRPr="005B13E1" w:rsidRDefault="005C3D3F" w:rsidP="002416AB">
      <w:pPr>
        <w:pStyle w:val="Textkrper"/>
        <w:spacing w:after="120" w:line="312" w:lineRule="auto"/>
        <w:rPr>
          <w:rFonts w:ascii="Verdana" w:hAnsi="Verdana"/>
          <w:bCs/>
          <w:i w:val="0"/>
        </w:rPr>
      </w:pPr>
      <w:r w:rsidRPr="005B13E1">
        <w:rPr>
          <w:rFonts w:ascii="Verdana" w:hAnsi="Verdana"/>
          <w:bCs/>
          <w:i w:val="0"/>
        </w:rPr>
        <w:lastRenderedPageBreak/>
        <w:t xml:space="preserve">Der Entwurf </w:t>
      </w:r>
      <w:r w:rsidR="009B389E" w:rsidRPr="005B13E1">
        <w:rPr>
          <w:rFonts w:ascii="Verdana" w:hAnsi="Verdana"/>
          <w:bCs/>
          <w:i w:val="0"/>
        </w:rPr>
        <w:t>des</w:t>
      </w:r>
      <w:r w:rsidRPr="005B13E1">
        <w:rPr>
          <w:rFonts w:ascii="Verdana" w:hAnsi="Verdana"/>
          <w:bCs/>
          <w:i w:val="0"/>
        </w:rPr>
        <w:t xml:space="preserve"> Projekt</w:t>
      </w:r>
      <w:r w:rsidR="009B389E" w:rsidRPr="005B13E1">
        <w:rPr>
          <w:rFonts w:ascii="Verdana" w:hAnsi="Verdana"/>
          <w:bCs/>
          <w:i w:val="0"/>
        </w:rPr>
        <w:t>s</w:t>
      </w:r>
      <w:r w:rsidRPr="005B13E1">
        <w:rPr>
          <w:rFonts w:ascii="Verdana" w:hAnsi="Verdana"/>
          <w:bCs/>
          <w:i w:val="0"/>
        </w:rPr>
        <w:t xml:space="preserve"> stammt aus dem </w:t>
      </w:r>
      <w:r w:rsidR="005A7356" w:rsidRPr="005B13E1">
        <w:rPr>
          <w:rFonts w:ascii="Verdana" w:hAnsi="Verdana"/>
          <w:bCs/>
          <w:i w:val="0"/>
        </w:rPr>
        <w:t>Büro</w:t>
      </w:r>
      <w:r w:rsidR="00402EE6" w:rsidRPr="005B13E1">
        <w:rPr>
          <w:rFonts w:ascii="Verdana" w:hAnsi="Verdana"/>
          <w:bCs/>
          <w:i w:val="0"/>
        </w:rPr>
        <w:t xml:space="preserve"> </w:t>
      </w:r>
      <w:r w:rsidR="005A7356" w:rsidRPr="005B13E1">
        <w:rPr>
          <w:rFonts w:ascii="Verdana" w:hAnsi="Verdana"/>
          <w:bCs/>
          <w:i w:val="0"/>
        </w:rPr>
        <w:t xml:space="preserve">Mario </w:t>
      </w:r>
      <w:proofErr w:type="spellStart"/>
      <w:r w:rsidR="005A7356" w:rsidRPr="005B13E1">
        <w:rPr>
          <w:rFonts w:ascii="Verdana" w:hAnsi="Verdana"/>
          <w:bCs/>
          <w:i w:val="0"/>
        </w:rPr>
        <w:t>Cucinella</w:t>
      </w:r>
      <w:proofErr w:type="spellEnd"/>
      <w:r w:rsidR="005A7356" w:rsidRPr="005B13E1">
        <w:rPr>
          <w:rFonts w:ascii="Verdana" w:hAnsi="Verdana"/>
          <w:bCs/>
          <w:i w:val="0"/>
        </w:rPr>
        <w:t xml:space="preserve"> </w:t>
      </w:r>
      <w:proofErr w:type="spellStart"/>
      <w:r w:rsidR="005A7356" w:rsidRPr="005B13E1">
        <w:rPr>
          <w:rFonts w:ascii="Verdana" w:hAnsi="Verdana"/>
          <w:bCs/>
          <w:i w:val="0"/>
        </w:rPr>
        <w:t>Architects</w:t>
      </w:r>
      <w:proofErr w:type="spellEnd"/>
      <w:r w:rsidRPr="005B13E1">
        <w:rPr>
          <w:rFonts w:ascii="Verdana" w:hAnsi="Verdana"/>
          <w:bCs/>
          <w:i w:val="0"/>
        </w:rPr>
        <w:t xml:space="preserve">, </w:t>
      </w:r>
      <w:r w:rsidR="00DA4945" w:rsidRPr="005B13E1">
        <w:rPr>
          <w:rFonts w:ascii="Verdana" w:hAnsi="Verdana"/>
          <w:bCs/>
          <w:i w:val="0"/>
        </w:rPr>
        <w:t>Bologna</w:t>
      </w:r>
      <w:r w:rsidR="00FD4EEB" w:rsidRPr="005B13E1">
        <w:rPr>
          <w:rFonts w:ascii="Verdana" w:hAnsi="Verdana"/>
          <w:bCs/>
          <w:i w:val="0"/>
        </w:rPr>
        <w:t xml:space="preserve">, das </w:t>
      </w:r>
      <w:r w:rsidR="003938D4" w:rsidRPr="005B13E1">
        <w:rPr>
          <w:rFonts w:ascii="Verdana" w:hAnsi="Verdana"/>
          <w:bCs/>
          <w:i w:val="0"/>
        </w:rPr>
        <w:t>einen</w:t>
      </w:r>
      <w:r w:rsidR="00402EE6" w:rsidRPr="005B13E1">
        <w:rPr>
          <w:rFonts w:ascii="Verdana" w:hAnsi="Verdana"/>
          <w:bCs/>
          <w:i w:val="0"/>
        </w:rPr>
        <w:t xml:space="preserve"> </w:t>
      </w:r>
      <w:r w:rsidR="009744CC" w:rsidRPr="005B13E1">
        <w:rPr>
          <w:rFonts w:ascii="Verdana" w:hAnsi="Verdana"/>
          <w:bCs/>
          <w:i w:val="0"/>
        </w:rPr>
        <w:t>Realisierungswettbewerb</w:t>
      </w:r>
      <w:r w:rsidR="00FD4EEB" w:rsidRPr="005B13E1">
        <w:rPr>
          <w:rFonts w:ascii="Verdana" w:hAnsi="Verdana"/>
          <w:bCs/>
          <w:i w:val="0"/>
        </w:rPr>
        <w:t xml:space="preserve"> gewann</w:t>
      </w:r>
      <w:r w:rsidR="00A95977" w:rsidRPr="005B13E1">
        <w:rPr>
          <w:rFonts w:ascii="Verdana" w:hAnsi="Verdana"/>
          <w:bCs/>
          <w:i w:val="0"/>
        </w:rPr>
        <w:t>,</w:t>
      </w:r>
      <w:r w:rsidR="009D45F9" w:rsidRPr="005B13E1">
        <w:rPr>
          <w:rFonts w:ascii="Verdana" w:hAnsi="Verdana"/>
          <w:bCs/>
          <w:i w:val="0"/>
        </w:rPr>
        <w:t xml:space="preserve"> zu dem zehn Büros eingeladen wurden</w:t>
      </w:r>
      <w:r w:rsidR="004325AD" w:rsidRPr="005B13E1">
        <w:rPr>
          <w:rFonts w:ascii="Verdana" w:hAnsi="Verdana"/>
          <w:bCs/>
          <w:i w:val="0"/>
        </w:rPr>
        <w:t>.</w:t>
      </w:r>
      <w:r w:rsidR="009744CC" w:rsidRPr="005B13E1">
        <w:rPr>
          <w:rFonts w:ascii="Verdana" w:hAnsi="Verdana"/>
          <w:bCs/>
          <w:i w:val="0"/>
        </w:rPr>
        <w:t xml:space="preserve"> </w:t>
      </w:r>
      <w:r w:rsidR="00891433" w:rsidRPr="005B13E1">
        <w:rPr>
          <w:rFonts w:ascii="Verdana" w:hAnsi="Verdana"/>
          <w:bCs/>
          <w:i w:val="0"/>
        </w:rPr>
        <w:t xml:space="preserve">Die </w:t>
      </w:r>
      <w:r w:rsidR="000A36B4" w:rsidRPr="005B13E1">
        <w:rPr>
          <w:rFonts w:ascii="Verdana" w:hAnsi="Verdana"/>
          <w:bCs/>
          <w:i w:val="0"/>
        </w:rPr>
        <w:t xml:space="preserve">Einreich- und </w:t>
      </w:r>
      <w:r w:rsidR="00891433" w:rsidRPr="005B13E1">
        <w:rPr>
          <w:rFonts w:ascii="Verdana" w:hAnsi="Verdana"/>
          <w:bCs/>
          <w:i w:val="0"/>
        </w:rPr>
        <w:t>Ausführungsplanung hat das Wiener Büro Zechner &amp; Zechner übernommen. Es arbeitete bereits bei anderen Projekten erfolgreich mit dem Bauherrn zusammen und hatte auch selbst einen Beitrag zum Wettbewerb eingereicht. Demzufolge war</w:t>
      </w:r>
      <w:r w:rsidR="009D45F9" w:rsidRPr="005B13E1">
        <w:rPr>
          <w:rFonts w:ascii="Verdana" w:hAnsi="Verdana"/>
          <w:bCs/>
          <w:i w:val="0"/>
        </w:rPr>
        <w:t>en</w:t>
      </w:r>
      <w:r w:rsidR="00891433" w:rsidRPr="005B13E1">
        <w:rPr>
          <w:rFonts w:ascii="Verdana" w:hAnsi="Verdana"/>
          <w:bCs/>
          <w:i w:val="0"/>
        </w:rPr>
        <w:t xml:space="preserve"> </w:t>
      </w:r>
      <w:r w:rsidR="00CB62D0" w:rsidRPr="005B13E1">
        <w:rPr>
          <w:rFonts w:ascii="Verdana" w:hAnsi="Verdana"/>
          <w:bCs/>
          <w:i w:val="0"/>
        </w:rPr>
        <w:t>dessen</w:t>
      </w:r>
      <w:r w:rsidR="00891433" w:rsidRPr="005B13E1">
        <w:rPr>
          <w:rFonts w:ascii="Verdana" w:hAnsi="Verdana"/>
          <w:bCs/>
          <w:i w:val="0"/>
        </w:rPr>
        <w:t xml:space="preserve"> Mitarbeiter </w:t>
      </w:r>
      <w:r w:rsidR="009D45F9" w:rsidRPr="005B13E1">
        <w:rPr>
          <w:rFonts w:ascii="Verdana" w:hAnsi="Verdana"/>
          <w:bCs/>
          <w:i w:val="0"/>
        </w:rPr>
        <w:t>schon vor der Auftragsvergabe mit den</w:t>
      </w:r>
      <w:r w:rsidR="00891433" w:rsidRPr="005B13E1">
        <w:rPr>
          <w:rFonts w:ascii="Verdana" w:hAnsi="Verdana"/>
          <w:bCs/>
          <w:i w:val="0"/>
        </w:rPr>
        <w:t xml:space="preserve"> </w:t>
      </w:r>
      <w:r w:rsidR="009D45F9" w:rsidRPr="005B13E1">
        <w:rPr>
          <w:rFonts w:ascii="Verdana" w:hAnsi="Verdana"/>
          <w:bCs/>
          <w:i w:val="0"/>
        </w:rPr>
        <w:t>Randbedingungen</w:t>
      </w:r>
      <w:r w:rsidR="00891433" w:rsidRPr="005B13E1">
        <w:rPr>
          <w:rFonts w:ascii="Verdana" w:hAnsi="Verdana"/>
          <w:bCs/>
          <w:i w:val="0"/>
        </w:rPr>
        <w:t xml:space="preserve"> </w:t>
      </w:r>
      <w:r w:rsidR="009D45F9" w:rsidRPr="005B13E1">
        <w:rPr>
          <w:rFonts w:ascii="Verdana" w:hAnsi="Verdana"/>
          <w:bCs/>
          <w:i w:val="0"/>
        </w:rPr>
        <w:t>des Objektes vertraut</w:t>
      </w:r>
      <w:r w:rsidR="00891433" w:rsidRPr="005B13E1">
        <w:rPr>
          <w:rFonts w:ascii="Verdana" w:hAnsi="Verdana"/>
          <w:bCs/>
          <w:i w:val="0"/>
        </w:rPr>
        <w:t>.</w:t>
      </w:r>
      <w:r w:rsidR="00B2086F" w:rsidRPr="005B13E1">
        <w:rPr>
          <w:rFonts w:ascii="Verdana" w:hAnsi="Verdana"/>
          <w:bCs/>
          <w:i w:val="0"/>
        </w:rPr>
        <w:t xml:space="preserve"> </w:t>
      </w:r>
      <w:r w:rsidR="00CB62D0" w:rsidRPr="005B13E1">
        <w:rPr>
          <w:rFonts w:ascii="Verdana" w:hAnsi="Verdana"/>
          <w:bCs/>
          <w:i w:val="0"/>
        </w:rPr>
        <w:t xml:space="preserve">Bei ihrer Arbeit war ihnen wichtig, die Qualitäten und Alleinstellungsmerkmale des </w:t>
      </w:r>
      <w:r w:rsidR="004342F1" w:rsidRPr="005B13E1">
        <w:rPr>
          <w:rFonts w:ascii="Verdana" w:hAnsi="Verdana"/>
          <w:bCs/>
          <w:i w:val="0"/>
        </w:rPr>
        <w:t xml:space="preserve">Gewinnerentwurfs </w:t>
      </w:r>
      <w:r w:rsidR="00CB62D0" w:rsidRPr="005B13E1">
        <w:rPr>
          <w:rFonts w:ascii="Verdana" w:hAnsi="Verdana"/>
          <w:bCs/>
          <w:i w:val="0"/>
        </w:rPr>
        <w:t>beizubehalten. So</w:t>
      </w:r>
      <w:r w:rsidR="00B2086F" w:rsidRPr="005B13E1">
        <w:rPr>
          <w:rFonts w:ascii="Verdana" w:hAnsi="Verdana"/>
          <w:bCs/>
          <w:i w:val="0"/>
        </w:rPr>
        <w:t xml:space="preserve"> schaffte</w:t>
      </w:r>
      <w:r w:rsidR="00CB62D0" w:rsidRPr="005B13E1">
        <w:rPr>
          <w:rFonts w:ascii="Verdana" w:hAnsi="Verdana"/>
          <w:bCs/>
          <w:i w:val="0"/>
        </w:rPr>
        <w:t>n</w:t>
      </w:r>
      <w:r w:rsidR="00B2086F" w:rsidRPr="005B13E1">
        <w:rPr>
          <w:rFonts w:ascii="Verdana" w:hAnsi="Verdana"/>
          <w:bCs/>
          <w:i w:val="0"/>
        </w:rPr>
        <w:t xml:space="preserve"> </w:t>
      </w:r>
      <w:r w:rsidR="00CB62D0" w:rsidRPr="005B13E1">
        <w:rPr>
          <w:rFonts w:ascii="Verdana" w:hAnsi="Verdana"/>
          <w:bCs/>
          <w:i w:val="0"/>
        </w:rPr>
        <w:t>sie es,</w:t>
      </w:r>
      <w:r w:rsidR="00B2086F" w:rsidRPr="005B13E1">
        <w:rPr>
          <w:rFonts w:ascii="Verdana" w:hAnsi="Verdana"/>
          <w:bCs/>
          <w:i w:val="0"/>
        </w:rPr>
        <w:t xml:space="preserve"> ein ausgewogenes Verhältnis zwischen wirtschaftlichen Überlegungen und architektonischer Qualität zu finden</w:t>
      </w:r>
      <w:r w:rsidR="00CB62D0" w:rsidRPr="005B13E1">
        <w:rPr>
          <w:rFonts w:ascii="Verdana" w:hAnsi="Verdana"/>
          <w:bCs/>
          <w:i w:val="0"/>
        </w:rPr>
        <w:t xml:space="preserve"> – wie sich u.</w:t>
      </w:r>
      <w:r w:rsidR="00A95977" w:rsidRPr="005B13E1">
        <w:rPr>
          <w:rFonts w:ascii="Verdana" w:hAnsi="Verdana"/>
          <w:bCs/>
          <w:i w:val="0"/>
        </w:rPr>
        <w:t> </w:t>
      </w:r>
      <w:r w:rsidR="00CB62D0" w:rsidRPr="005B13E1">
        <w:rPr>
          <w:rFonts w:ascii="Verdana" w:hAnsi="Verdana"/>
          <w:bCs/>
          <w:i w:val="0"/>
        </w:rPr>
        <w:t>a. an den</w:t>
      </w:r>
      <w:r w:rsidR="00B2086F" w:rsidRPr="005B13E1">
        <w:rPr>
          <w:rFonts w:ascii="Verdana" w:hAnsi="Verdana"/>
          <w:bCs/>
          <w:i w:val="0"/>
        </w:rPr>
        <w:t xml:space="preserve"> zweigeschossig verglasten Panorama-Ecken</w:t>
      </w:r>
      <w:r w:rsidR="00CB62D0" w:rsidRPr="005B13E1">
        <w:rPr>
          <w:rFonts w:ascii="Verdana" w:hAnsi="Verdana"/>
          <w:bCs/>
          <w:i w:val="0"/>
        </w:rPr>
        <w:t xml:space="preserve"> zeigt.</w:t>
      </w:r>
    </w:p>
    <w:p w14:paraId="737B3F27" w14:textId="77777777" w:rsidR="00705012" w:rsidRPr="005B13E1" w:rsidRDefault="00705012" w:rsidP="002416AB">
      <w:pPr>
        <w:pStyle w:val="Textkrper"/>
        <w:spacing w:after="120" w:line="312" w:lineRule="auto"/>
        <w:rPr>
          <w:rFonts w:ascii="Verdana" w:hAnsi="Verdana"/>
          <w:bCs/>
          <w:i w:val="0"/>
        </w:rPr>
      </w:pPr>
    </w:p>
    <w:p w14:paraId="083EC366" w14:textId="4AEABD4A" w:rsidR="00705012" w:rsidRPr="005B13E1" w:rsidRDefault="00705012" w:rsidP="002416AB">
      <w:pPr>
        <w:pStyle w:val="Textkrper"/>
        <w:spacing w:after="120" w:line="312" w:lineRule="auto"/>
        <w:rPr>
          <w:rFonts w:ascii="Verdana" w:hAnsi="Verdana"/>
          <w:b/>
          <w:i w:val="0"/>
        </w:rPr>
      </w:pPr>
      <w:r w:rsidRPr="005B13E1">
        <w:rPr>
          <w:rFonts w:ascii="Verdana" w:hAnsi="Verdana"/>
          <w:b/>
          <w:i w:val="0"/>
        </w:rPr>
        <w:t>Lichtlenkung und Schattenspiel</w:t>
      </w:r>
    </w:p>
    <w:p w14:paraId="33793E82" w14:textId="2E359A30" w:rsidR="0083455D" w:rsidRPr="005B13E1" w:rsidRDefault="004342F1" w:rsidP="002416AB">
      <w:pPr>
        <w:pStyle w:val="Textkrper"/>
        <w:spacing w:after="120" w:line="312" w:lineRule="auto"/>
        <w:rPr>
          <w:rFonts w:ascii="Verdana" w:hAnsi="Verdana"/>
          <w:bCs/>
          <w:i w:val="0"/>
        </w:rPr>
      </w:pPr>
      <w:r w:rsidRPr="005B13E1">
        <w:rPr>
          <w:rFonts w:ascii="Verdana" w:hAnsi="Verdana"/>
          <w:bCs/>
          <w:i w:val="0"/>
        </w:rPr>
        <w:t>Das Konzept von</w:t>
      </w:r>
      <w:r w:rsidR="000A36B4" w:rsidRPr="005B13E1">
        <w:rPr>
          <w:rFonts w:ascii="Verdana" w:hAnsi="Verdana"/>
          <w:bCs/>
          <w:i w:val="0"/>
        </w:rPr>
        <w:t xml:space="preserve"> MCA, Mario</w:t>
      </w:r>
      <w:r w:rsidRPr="005B13E1">
        <w:rPr>
          <w:rFonts w:ascii="Verdana" w:hAnsi="Verdana"/>
          <w:bCs/>
          <w:i w:val="0"/>
        </w:rPr>
        <w:t xml:space="preserve"> </w:t>
      </w:r>
      <w:proofErr w:type="spellStart"/>
      <w:r w:rsidR="009D45F9" w:rsidRPr="005B13E1">
        <w:rPr>
          <w:rFonts w:ascii="Verdana" w:hAnsi="Verdana"/>
          <w:bCs/>
          <w:i w:val="0"/>
        </w:rPr>
        <w:t>Cucinella</w:t>
      </w:r>
      <w:proofErr w:type="spellEnd"/>
      <w:r w:rsidR="009D45F9" w:rsidRPr="005B13E1">
        <w:rPr>
          <w:rFonts w:ascii="Verdana" w:hAnsi="Verdana"/>
          <w:bCs/>
          <w:i w:val="0"/>
        </w:rPr>
        <w:t xml:space="preserve"> </w:t>
      </w:r>
      <w:proofErr w:type="spellStart"/>
      <w:r w:rsidR="009D45F9" w:rsidRPr="005B13E1">
        <w:rPr>
          <w:rFonts w:ascii="Verdana" w:hAnsi="Verdana"/>
          <w:bCs/>
          <w:i w:val="0"/>
        </w:rPr>
        <w:t>Architects</w:t>
      </w:r>
      <w:proofErr w:type="spellEnd"/>
      <w:r w:rsidR="009D45F9" w:rsidRPr="005B13E1">
        <w:rPr>
          <w:rFonts w:ascii="Verdana" w:hAnsi="Verdana"/>
          <w:bCs/>
          <w:i w:val="0"/>
        </w:rPr>
        <w:t xml:space="preserve"> </w:t>
      </w:r>
      <w:r w:rsidR="0033232F" w:rsidRPr="005B13E1">
        <w:rPr>
          <w:rFonts w:ascii="Verdana" w:hAnsi="Verdana"/>
          <w:bCs/>
          <w:i w:val="0"/>
        </w:rPr>
        <w:t>sah</w:t>
      </w:r>
      <w:r w:rsidR="009D45F9" w:rsidRPr="005B13E1">
        <w:rPr>
          <w:rFonts w:ascii="Verdana" w:hAnsi="Verdana"/>
          <w:bCs/>
          <w:i w:val="0"/>
        </w:rPr>
        <w:t xml:space="preserve"> </w:t>
      </w:r>
      <w:r w:rsidR="0033232F" w:rsidRPr="005B13E1">
        <w:rPr>
          <w:rFonts w:ascii="Verdana" w:hAnsi="Verdana"/>
          <w:bCs/>
          <w:i w:val="0"/>
        </w:rPr>
        <w:t xml:space="preserve">noch </w:t>
      </w:r>
      <w:r w:rsidR="009744CC" w:rsidRPr="005B13E1">
        <w:rPr>
          <w:rFonts w:ascii="Verdana" w:hAnsi="Verdana"/>
          <w:bCs/>
          <w:i w:val="0"/>
        </w:rPr>
        <w:t xml:space="preserve">einen </w:t>
      </w:r>
      <w:r w:rsidR="00420DAB" w:rsidRPr="005B13E1">
        <w:rPr>
          <w:rFonts w:ascii="Verdana" w:hAnsi="Verdana"/>
          <w:bCs/>
          <w:i w:val="0"/>
        </w:rPr>
        <w:t>zweiten</w:t>
      </w:r>
      <w:r w:rsidR="009744CC" w:rsidRPr="005B13E1">
        <w:rPr>
          <w:rFonts w:ascii="Verdana" w:hAnsi="Verdana"/>
          <w:bCs/>
          <w:i w:val="0"/>
        </w:rPr>
        <w:t xml:space="preserve"> Turm </w:t>
      </w:r>
      <w:r w:rsidR="004325AD" w:rsidRPr="005B13E1">
        <w:rPr>
          <w:rFonts w:ascii="Verdana" w:hAnsi="Verdana"/>
          <w:bCs/>
          <w:i w:val="0"/>
        </w:rPr>
        <w:t>vor, der den</w:t>
      </w:r>
      <w:r w:rsidR="00D30FC1" w:rsidRPr="005B13E1">
        <w:rPr>
          <w:rFonts w:ascii="Verdana" w:hAnsi="Verdana"/>
          <w:bCs/>
          <w:i w:val="0"/>
        </w:rPr>
        <w:t xml:space="preserve"> </w:t>
      </w:r>
      <w:r w:rsidR="004325AD" w:rsidRPr="005B13E1">
        <w:rPr>
          <w:rFonts w:ascii="Verdana" w:hAnsi="Verdana"/>
          <w:bCs/>
          <w:i w:val="0"/>
        </w:rPr>
        <w:t xml:space="preserve">Namen </w:t>
      </w:r>
      <w:r w:rsidR="00D30FC1" w:rsidRPr="005B13E1">
        <w:rPr>
          <w:rFonts w:ascii="Verdana" w:hAnsi="Verdana"/>
          <w:bCs/>
          <w:i w:val="0"/>
        </w:rPr>
        <w:t xml:space="preserve">„Weitblick“ </w:t>
      </w:r>
      <w:r w:rsidR="004325AD" w:rsidRPr="005B13E1">
        <w:rPr>
          <w:rFonts w:ascii="Verdana" w:hAnsi="Verdana"/>
          <w:bCs/>
          <w:i w:val="0"/>
        </w:rPr>
        <w:t>hat</w:t>
      </w:r>
      <w:r w:rsidR="00D30FC1" w:rsidRPr="005B13E1">
        <w:rPr>
          <w:rFonts w:ascii="Verdana" w:hAnsi="Verdana"/>
          <w:bCs/>
          <w:i w:val="0"/>
        </w:rPr>
        <w:t xml:space="preserve">. Beide Gebäude </w:t>
      </w:r>
      <w:r w:rsidR="000F4430" w:rsidRPr="005B13E1">
        <w:rPr>
          <w:rFonts w:ascii="Verdana" w:hAnsi="Verdana"/>
          <w:bCs/>
          <w:i w:val="0"/>
        </w:rPr>
        <w:t>werden zukünftig</w:t>
      </w:r>
      <w:r w:rsidR="00D30FC1" w:rsidRPr="005B13E1">
        <w:rPr>
          <w:rFonts w:ascii="Verdana" w:hAnsi="Verdana"/>
          <w:bCs/>
          <w:i w:val="0"/>
        </w:rPr>
        <w:t xml:space="preserve"> durch ein bepflanztes Vordach verbunden, das Schutz vor Fallwinden </w:t>
      </w:r>
      <w:r w:rsidR="009B389E" w:rsidRPr="005B13E1">
        <w:rPr>
          <w:rFonts w:ascii="Verdana" w:hAnsi="Verdana"/>
          <w:bCs/>
          <w:i w:val="0"/>
        </w:rPr>
        <w:t>bieten soll</w:t>
      </w:r>
      <w:r w:rsidR="00D30FC1" w:rsidRPr="005B13E1">
        <w:rPr>
          <w:rFonts w:ascii="Verdana" w:hAnsi="Verdana"/>
          <w:bCs/>
          <w:i w:val="0"/>
        </w:rPr>
        <w:t xml:space="preserve">. </w:t>
      </w:r>
      <w:r w:rsidR="00B56317" w:rsidRPr="005B13E1">
        <w:rPr>
          <w:rFonts w:ascii="Verdana" w:hAnsi="Verdana"/>
          <w:bCs/>
          <w:i w:val="0"/>
        </w:rPr>
        <w:t>Dessen</w:t>
      </w:r>
      <w:r w:rsidR="00D30FC1" w:rsidRPr="005B13E1">
        <w:rPr>
          <w:rFonts w:ascii="Verdana" w:hAnsi="Verdana"/>
          <w:bCs/>
          <w:i w:val="0"/>
        </w:rPr>
        <w:t xml:space="preserve"> besondere Form wurde </w:t>
      </w:r>
      <w:r w:rsidR="004325AD" w:rsidRPr="005B13E1">
        <w:rPr>
          <w:rFonts w:ascii="Verdana" w:hAnsi="Verdana"/>
          <w:bCs/>
          <w:i w:val="0"/>
        </w:rPr>
        <w:t>auf Grundlage einer</w:t>
      </w:r>
      <w:r w:rsidR="00D30FC1" w:rsidRPr="005B13E1">
        <w:rPr>
          <w:rFonts w:ascii="Verdana" w:hAnsi="Verdana"/>
          <w:bCs/>
          <w:i w:val="0"/>
        </w:rPr>
        <w:t xml:space="preserve"> </w:t>
      </w:r>
      <w:r w:rsidR="000A36B4" w:rsidRPr="005B13E1">
        <w:rPr>
          <w:rFonts w:ascii="Verdana" w:hAnsi="Verdana"/>
          <w:bCs/>
          <w:i w:val="0"/>
        </w:rPr>
        <w:t>Wind-</w:t>
      </w:r>
      <w:r w:rsidR="00D30FC1" w:rsidRPr="005B13E1">
        <w:rPr>
          <w:rFonts w:ascii="Verdana" w:hAnsi="Verdana"/>
          <w:bCs/>
          <w:i w:val="0"/>
        </w:rPr>
        <w:t xml:space="preserve">Studie </w:t>
      </w:r>
      <w:r w:rsidR="004325AD" w:rsidRPr="005B13E1">
        <w:rPr>
          <w:rFonts w:ascii="Verdana" w:hAnsi="Verdana"/>
          <w:bCs/>
          <w:i w:val="0"/>
        </w:rPr>
        <w:t>e</w:t>
      </w:r>
      <w:r w:rsidR="00D30FC1" w:rsidRPr="005B13E1">
        <w:rPr>
          <w:rFonts w:ascii="Verdana" w:hAnsi="Verdana"/>
          <w:bCs/>
          <w:i w:val="0"/>
        </w:rPr>
        <w:t>ntworfen.</w:t>
      </w:r>
      <w:r w:rsidR="007B255C" w:rsidRPr="005B13E1">
        <w:rPr>
          <w:rFonts w:ascii="Verdana" w:hAnsi="Verdana"/>
          <w:bCs/>
          <w:i w:val="0"/>
        </w:rPr>
        <w:t xml:space="preserve"> </w:t>
      </w:r>
      <w:r w:rsidR="009D45F9" w:rsidRPr="005B13E1">
        <w:rPr>
          <w:rFonts w:ascii="Verdana" w:hAnsi="Verdana"/>
          <w:bCs/>
          <w:i w:val="0"/>
        </w:rPr>
        <w:t>Die Fassade des Wohnhochhauses</w:t>
      </w:r>
      <w:r w:rsidR="00496F1E" w:rsidRPr="005B13E1">
        <w:rPr>
          <w:rFonts w:ascii="Verdana" w:hAnsi="Verdana"/>
          <w:bCs/>
          <w:i w:val="0"/>
        </w:rPr>
        <w:t xml:space="preserve"> </w:t>
      </w:r>
      <w:r w:rsidR="009D45F9" w:rsidRPr="005B13E1">
        <w:rPr>
          <w:rFonts w:ascii="Verdana" w:hAnsi="Verdana"/>
          <w:bCs/>
          <w:i w:val="0"/>
        </w:rPr>
        <w:t>zeichnet</w:t>
      </w:r>
      <w:r w:rsidR="00496F1E" w:rsidRPr="005B13E1">
        <w:rPr>
          <w:rFonts w:ascii="Verdana" w:hAnsi="Verdana"/>
          <w:bCs/>
          <w:i w:val="0"/>
        </w:rPr>
        <w:t xml:space="preserve"> sich durch versetzt angeordnete Geschossdecken aus, die mit der Bepflanzung einen direkten Bezug zum grünen Prater schaff</w:t>
      </w:r>
      <w:r w:rsidR="00A95977" w:rsidRPr="005B13E1">
        <w:rPr>
          <w:rFonts w:ascii="Verdana" w:hAnsi="Verdana"/>
          <w:bCs/>
          <w:i w:val="0"/>
        </w:rPr>
        <w:t>en</w:t>
      </w:r>
      <w:r w:rsidR="00496F1E" w:rsidRPr="005B13E1">
        <w:rPr>
          <w:rFonts w:ascii="Verdana" w:hAnsi="Verdana"/>
          <w:bCs/>
          <w:i w:val="0"/>
        </w:rPr>
        <w:t xml:space="preserve">. </w:t>
      </w:r>
      <w:r w:rsidR="009D45F9" w:rsidRPr="005B13E1">
        <w:rPr>
          <w:rFonts w:ascii="Verdana" w:hAnsi="Verdana"/>
          <w:bCs/>
          <w:i w:val="0"/>
        </w:rPr>
        <w:t>Die sorgfältig platzierten Vor</w:t>
      </w:r>
      <w:r w:rsidR="008A75CC" w:rsidRPr="005B13E1">
        <w:rPr>
          <w:rFonts w:ascii="Verdana" w:hAnsi="Verdana"/>
          <w:bCs/>
          <w:i w:val="0"/>
        </w:rPr>
        <w:t>-</w:t>
      </w:r>
      <w:r w:rsidR="009D45F9" w:rsidRPr="005B13E1">
        <w:rPr>
          <w:rFonts w:ascii="Verdana" w:hAnsi="Verdana"/>
          <w:bCs/>
          <w:i w:val="0"/>
        </w:rPr>
        <w:t xml:space="preserve"> und Rücksprünge schützen vor zu starker Sonnenstrahlung, reduzieren die Windstärke und sorgen für ein spannendes Farb- und Schattenspiel. </w:t>
      </w:r>
      <w:r w:rsidR="00CB62D0" w:rsidRPr="005B13E1">
        <w:rPr>
          <w:rFonts w:ascii="Verdana" w:hAnsi="Verdana"/>
          <w:bCs/>
          <w:i w:val="0"/>
        </w:rPr>
        <w:t>Dieses</w:t>
      </w:r>
      <w:r w:rsidR="009D45F9" w:rsidRPr="005B13E1">
        <w:rPr>
          <w:rFonts w:ascii="Verdana" w:hAnsi="Verdana"/>
          <w:bCs/>
          <w:i w:val="0"/>
        </w:rPr>
        <w:t xml:space="preserve"> war den Planer</w:t>
      </w:r>
      <w:r w:rsidR="008A75CC" w:rsidRPr="005B13E1">
        <w:rPr>
          <w:rFonts w:ascii="Verdana" w:hAnsi="Verdana"/>
          <w:bCs/>
          <w:i w:val="0"/>
        </w:rPr>
        <w:t>n</w:t>
      </w:r>
      <w:r w:rsidR="009D45F9" w:rsidRPr="005B13E1">
        <w:rPr>
          <w:rFonts w:ascii="Verdana" w:hAnsi="Verdana"/>
          <w:bCs/>
          <w:i w:val="0"/>
        </w:rPr>
        <w:t xml:space="preserve"> so wichtig, dass sie es</w:t>
      </w:r>
      <w:r w:rsidR="008A75CC" w:rsidRPr="005B13E1">
        <w:rPr>
          <w:rFonts w:ascii="Verdana" w:hAnsi="Verdana"/>
          <w:bCs/>
          <w:i w:val="0"/>
        </w:rPr>
        <w:t xml:space="preserve"> auch</w:t>
      </w:r>
      <w:r w:rsidR="009D45F9" w:rsidRPr="005B13E1">
        <w:rPr>
          <w:rFonts w:ascii="Verdana" w:hAnsi="Verdana"/>
          <w:bCs/>
          <w:i w:val="0"/>
        </w:rPr>
        <w:t xml:space="preserve"> in andere Bereiche </w:t>
      </w:r>
      <w:r w:rsidR="008A75CC" w:rsidRPr="005B13E1">
        <w:rPr>
          <w:rFonts w:ascii="Verdana" w:hAnsi="Verdana"/>
          <w:bCs/>
          <w:i w:val="0"/>
        </w:rPr>
        <w:t>übertrugen</w:t>
      </w:r>
      <w:r w:rsidR="009D45F9" w:rsidRPr="005B13E1">
        <w:rPr>
          <w:rFonts w:ascii="Verdana" w:hAnsi="Verdana"/>
          <w:bCs/>
          <w:i w:val="0"/>
        </w:rPr>
        <w:t>: wie zum Beispiel die Absturzsicherungen der</w:t>
      </w:r>
      <w:r w:rsidR="0083455D" w:rsidRPr="005B13E1">
        <w:rPr>
          <w:rFonts w:ascii="Verdana" w:hAnsi="Verdana"/>
          <w:bCs/>
          <w:i w:val="0"/>
        </w:rPr>
        <w:t xml:space="preserve"> Glas-</w:t>
      </w:r>
      <w:r w:rsidR="009D45F9" w:rsidRPr="005B13E1">
        <w:rPr>
          <w:rFonts w:ascii="Verdana" w:hAnsi="Verdana"/>
          <w:bCs/>
          <w:i w:val="0"/>
        </w:rPr>
        <w:t xml:space="preserve">Balkone. </w:t>
      </w:r>
      <w:r w:rsidR="00CB62D0" w:rsidRPr="005B13E1">
        <w:rPr>
          <w:rFonts w:ascii="Verdana" w:hAnsi="Verdana"/>
          <w:bCs/>
          <w:i w:val="0"/>
        </w:rPr>
        <w:t>Sie</w:t>
      </w:r>
      <w:r w:rsidR="009D45F9" w:rsidRPr="005B13E1">
        <w:rPr>
          <w:rFonts w:ascii="Verdana" w:hAnsi="Verdana"/>
          <w:bCs/>
          <w:i w:val="0"/>
        </w:rPr>
        <w:t xml:space="preserve"> stammen </w:t>
      </w:r>
      <w:r w:rsidR="008A75CC" w:rsidRPr="005B13E1">
        <w:rPr>
          <w:rFonts w:ascii="Verdana" w:hAnsi="Verdana"/>
          <w:bCs/>
          <w:i w:val="0"/>
        </w:rPr>
        <w:t>aus</w:t>
      </w:r>
      <w:r w:rsidR="009D45F9" w:rsidRPr="005B13E1">
        <w:rPr>
          <w:rFonts w:ascii="Verdana" w:hAnsi="Verdana"/>
          <w:bCs/>
          <w:i w:val="0"/>
        </w:rPr>
        <w:t xml:space="preserve"> dem Haus Glas Marte</w:t>
      </w:r>
      <w:r w:rsidR="008A75CC" w:rsidRPr="005B13E1">
        <w:rPr>
          <w:rFonts w:ascii="Verdana" w:hAnsi="Verdana"/>
          <w:bCs/>
          <w:i w:val="0"/>
        </w:rPr>
        <w:t xml:space="preserve">, haben den Namen GM </w:t>
      </w:r>
      <w:proofErr w:type="spellStart"/>
      <w:r w:rsidR="008A75CC" w:rsidRPr="005B13E1">
        <w:rPr>
          <w:rFonts w:ascii="Verdana" w:hAnsi="Verdana"/>
          <w:bCs/>
          <w:i w:val="0"/>
        </w:rPr>
        <w:t>Railing</w:t>
      </w:r>
      <w:proofErr w:type="spellEnd"/>
      <w:r w:rsidR="008A75CC" w:rsidRPr="005B13E1">
        <w:rPr>
          <w:rFonts w:ascii="Verdana" w:hAnsi="Verdana"/>
          <w:bCs/>
          <w:i w:val="0"/>
        </w:rPr>
        <w:t xml:space="preserve">® Uni und wurden für das Projekt in mehrfacher Hinsicht modifiziert. </w:t>
      </w:r>
      <w:r w:rsidR="0083455D" w:rsidRPr="005B13E1">
        <w:rPr>
          <w:rFonts w:ascii="Verdana" w:hAnsi="Verdana"/>
          <w:bCs/>
          <w:i w:val="0"/>
        </w:rPr>
        <w:t xml:space="preserve">So passte </w:t>
      </w:r>
      <w:r w:rsidR="0083455D" w:rsidRPr="005B13E1">
        <w:rPr>
          <w:rFonts w:ascii="Verdana" w:hAnsi="Verdana"/>
          <w:bCs/>
          <w:i w:val="0"/>
        </w:rPr>
        <w:lastRenderedPageBreak/>
        <w:t xml:space="preserve">der Hersteller </w:t>
      </w:r>
      <w:r w:rsidR="00CB62D0" w:rsidRPr="005B13E1">
        <w:rPr>
          <w:rFonts w:ascii="Verdana" w:hAnsi="Verdana"/>
          <w:bCs/>
          <w:i w:val="0"/>
        </w:rPr>
        <w:t xml:space="preserve">beispielsweise </w:t>
      </w:r>
      <w:r w:rsidR="0083455D" w:rsidRPr="005B13E1">
        <w:rPr>
          <w:rFonts w:ascii="Verdana" w:hAnsi="Verdana"/>
          <w:bCs/>
          <w:i w:val="0"/>
        </w:rPr>
        <w:t xml:space="preserve">die Farbe der Unterkonstruktion an die Wünsche der Planer an und versah einige Scheiben mit einem </w:t>
      </w:r>
      <w:r w:rsidR="00276D34" w:rsidRPr="005B13E1">
        <w:rPr>
          <w:rFonts w:ascii="Verdana" w:hAnsi="Verdana"/>
          <w:bCs/>
          <w:i w:val="0"/>
        </w:rPr>
        <w:t xml:space="preserve">individuellen </w:t>
      </w:r>
      <w:r w:rsidR="0083455D" w:rsidRPr="005B13E1">
        <w:rPr>
          <w:rFonts w:ascii="Verdana" w:hAnsi="Verdana"/>
          <w:bCs/>
          <w:i w:val="0"/>
        </w:rPr>
        <w:t xml:space="preserve">Siebdruckmotiv. </w:t>
      </w:r>
    </w:p>
    <w:p w14:paraId="2F86C282" w14:textId="77777777" w:rsidR="0083455D" w:rsidRPr="005B13E1" w:rsidRDefault="0083455D" w:rsidP="002416AB">
      <w:pPr>
        <w:pStyle w:val="Textkrper"/>
        <w:spacing w:after="120" w:line="312" w:lineRule="auto"/>
        <w:rPr>
          <w:rFonts w:ascii="Verdana" w:hAnsi="Verdana"/>
          <w:bCs/>
          <w:i w:val="0"/>
        </w:rPr>
      </w:pPr>
    </w:p>
    <w:p w14:paraId="5686DB13" w14:textId="547D3D34" w:rsidR="00172A98" w:rsidRPr="005B13E1" w:rsidRDefault="00172A98" w:rsidP="002416AB">
      <w:pPr>
        <w:pStyle w:val="Textkrper"/>
        <w:spacing w:after="120" w:line="312" w:lineRule="auto"/>
        <w:rPr>
          <w:rFonts w:ascii="Verdana" w:hAnsi="Verdana"/>
          <w:b/>
          <w:i w:val="0"/>
        </w:rPr>
      </w:pPr>
      <w:r w:rsidRPr="005B13E1">
        <w:rPr>
          <w:rFonts w:ascii="Verdana" w:hAnsi="Verdana"/>
          <w:b/>
          <w:i w:val="0"/>
        </w:rPr>
        <w:t>Absturzsicherung und Witterungsschutz</w:t>
      </w:r>
    </w:p>
    <w:p w14:paraId="47604834" w14:textId="0D1DFCEE" w:rsidR="0024293D" w:rsidRPr="005B13E1" w:rsidRDefault="0083455D" w:rsidP="002416AB">
      <w:pPr>
        <w:pStyle w:val="Textkrper"/>
        <w:spacing w:after="120" w:line="312" w:lineRule="auto"/>
        <w:rPr>
          <w:rFonts w:ascii="Verdana" w:hAnsi="Verdana"/>
          <w:bCs/>
          <w:i w:val="0"/>
        </w:rPr>
      </w:pPr>
      <w:r w:rsidRPr="005B13E1">
        <w:rPr>
          <w:rFonts w:ascii="Verdana" w:hAnsi="Verdana"/>
          <w:bCs/>
          <w:i w:val="0"/>
        </w:rPr>
        <w:t xml:space="preserve">Ein Aspekt, warum sich die Architekten für das Glasgeländer GM </w:t>
      </w:r>
      <w:proofErr w:type="spellStart"/>
      <w:r w:rsidRPr="005B13E1">
        <w:rPr>
          <w:rFonts w:ascii="Verdana" w:hAnsi="Verdana"/>
          <w:bCs/>
          <w:i w:val="0"/>
        </w:rPr>
        <w:t>Railing</w:t>
      </w:r>
      <w:proofErr w:type="spellEnd"/>
      <w:r w:rsidRPr="005B13E1">
        <w:rPr>
          <w:rFonts w:ascii="Verdana" w:hAnsi="Verdana"/>
          <w:bCs/>
          <w:i w:val="0"/>
        </w:rPr>
        <w:t xml:space="preserve">® Uni entschieden haben, </w:t>
      </w:r>
      <w:r w:rsidR="00A95977" w:rsidRPr="005B13E1">
        <w:rPr>
          <w:rFonts w:ascii="Verdana" w:hAnsi="Verdana"/>
          <w:bCs/>
          <w:i w:val="0"/>
        </w:rPr>
        <w:t xml:space="preserve">sind </w:t>
      </w:r>
      <w:r w:rsidRPr="005B13E1">
        <w:rPr>
          <w:rFonts w:ascii="Verdana" w:hAnsi="Verdana"/>
          <w:bCs/>
          <w:i w:val="0"/>
        </w:rPr>
        <w:t xml:space="preserve">sicherlich dessen ästhetische Zurückhaltung und cleanes Design. Es verzichtet vollständig auf vertikale Streben und ermöglicht so maximale Transparenz. </w:t>
      </w:r>
      <w:r w:rsidR="009505FC" w:rsidRPr="005B13E1">
        <w:rPr>
          <w:rFonts w:ascii="Verdana" w:hAnsi="Verdana"/>
          <w:bCs/>
          <w:i w:val="0"/>
        </w:rPr>
        <w:t xml:space="preserve">Für eine einfache </w:t>
      </w:r>
      <w:r w:rsidR="00172A98" w:rsidRPr="005B13E1">
        <w:rPr>
          <w:rFonts w:ascii="Verdana" w:hAnsi="Verdana"/>
          <w:bCs/>
          <w:i w:val="0"/>
        </w:rPr>
        <w:t xml:space="preserve">Montage </w:t>
      </w:r>
      <w:r w:rsidR="00DD6B48" w:rsidRPr="005B13E1">
        <w:rPr>
          <w:rFonts w:ascii="Verdana" w:hAnsi="Verdana"/>
          <w:bCs/>
          <w:i w:val="0"/>
        </w:rPr>
        <w:t>sind die</w:t>
      </w:r>
      <w:r w:rsidR="00172A98" w:rsidRPr="005B13E1">
        <w:rPr>
          <w:rFonts w:ascii="Verdana" w:hAnsi="Verdana"/>
          <w:bCs/>
          <w:i w:val="0"/>
        </w:rPr>
        <w:t xml:space="preserve"> </w:t>
      </w:r>
      <w:r w:rsidR="009B389E" w:rsidRPr="005B13E1">
        <w:rPr>
          <w:rFonts w:ascii="Verdana" w:hAnsi="Verdana"/>
          <w:bCs/>
          <w:i w:val="0"/>
        </w:rPr>
        <w:t xml:space="preserve">Geländer </w:t>
      </w:r>
      <w:r w:rsidR="00172A98" w:rsidRPr="005B13E1">
        <w:rPr>
          <w:rFonts w:ascii="Verdana" w:hAnsi="Verdana"/>
          <w:bCs/>
          <w:i w:val="0"/>
        </w:rPr>
        <w:t xml:space="preserve">konsequent modular aufgebaut. Demzufolge </w:t>
      </w:r>
      <w:r w:rsidR="00DD6B48" w:rsidRPr="005B13E1">
        <w:rPr>
          <w:rFonts w:ascii="Verdana" w:hAnsi="Verdana"/>
          <w:bCs/>
          <w:i w:val="0"/>
        </w:rPr>
        <w:t>bestehen sie</w:t>
      </w:r>
      <w:r w:rsidR="00172A98" w:rsidRPr="005B13E1">
        <w:rPr>
          <w:rFonts w:ascii="Verdana" w:hAnsi="Verdana"/>
          <w:bCs/>
          <w:i w:val="0"/>
        </w:rPr>
        <w:t xml:space="preserve"> aus einem werkseitig vorgefertigten Glasmo</w:t>
      </w:r>
      <w:r w:rsidR="007352EB" w:rsidRPr="005B13E1">
        <w:rPr>
          <w:rFonts w:ascii="Verdana" w:hAnsi="Verdana"/>
          <w:bCs/>
          <w:i w:val="0"/>
        </w:rPr>
        <w:t>d</w:t>
      </w:r>
      <w:r w:rsidR="00172A98" w:rsidRPr="005B13E1">
        <w:rPr>
          <w:rFonts w:ascii="Verdana" w:hAnsi="Verdana"/>
          <w:bCs/>
          <w:i w:val="0"/>
        </w:rPr>
        <w:t xml:space="preserve">ul, </w:t>
      </w:r>
      <w:r w:rsidR="0050339F" w:rsidRPr="005B13E1">
        <w:rPr>
          <w:rFonts w:ascii="Verdana" w:hAnsi="Verdana"/>
          <w:bCs/>
          <w:i w:val="0"/>
        </w:rPr>
        <w:t>das</w:t>
      </w:r>
      <w:r w:rsidR="00172A98" w:rsidRPr="005B13E1">
        <w:rPr>
          <w:rFonts w:ascii="Verdana" w:hAnsi="Verdana"/>
          <w:bCs/>
          <w:i w:val="0"/>
        </w:rPr>
        <w:t xml:space="preserve"> unzulässige Spannungsspitzen vermeidet</w:t>
      </w:r>
      <w:r w:rsidR="00420DAB" w:rsidRPr="005B13E1">
        <w:rPr>
          <w:rFonts w:ascii="Verdana" w:hAnsi="Verdana"/>
          <w:bCs/>
          <w:i w:val="0"/>
        </w:rPr>
        <w:t>. Ein</w:t>
      </w:r>
      <w:r w:rsidR="00172A98" w:rsidRPr="005B13E1">
        <w:rPr>
          <w:rFonts w:ascii="Verdana" w:hAnsi="Verdana"/>
          <w:bCs/>
          <w:i w:val="0"/>
        </w:rPr>
        <w:t xml:space="preserve"> </w:t>
      </w:r>
      <w:r w:rsidR="00BD1AEB" w:rsidRPr="005B13E1">
        <w:rPr>
          <w:rFonts w:ascii="Verdana" w:hAnsi="Verdana"/>
          <w:bCs/>
          <w:i w:val="0"/>
        </w:rPr>
        <w:t>Befestigungsprofil</w:t>
      </w:r>
      <w:r w:rsidR="00172A98" w:rsidRPr="005B13E1">
        <w:rPr>
          <w:rFonts w:ascii="Verdana" w:hAnsi="Verdana"/>
          <w:bCs/>
          <w:i w:val="0"/>
        </w:rPr>
        <w:t xml:space="preserve"> mit Justierblock</w:t>
      </w:r>
      <w:r w:rsidR="00420DAB" w:rsidRPr="005B13E1">
        <w:rPr>
          <w:rFonts w:ascii="Verdana" w:hAnsi="Verdana"/>
          <w:bCs/>
          <w:i w:val="0"/>
        </w:rPr>
        <w:t xml:space="preserve">, </w:t>
      </w:r>
      <w:r w:rsidR="00172A98" w:rsidRPr="005B13E1">
        <w:rPr>
          <w:rFonts w:ascii="Verdana" w:hAnsi="Verdana"/>
          <w:bCs/>
          <w:i w:val="0"/>
        </w:rPr>
        <w:t>in welches das Glas</w:t>
      </w:r>
      <w:r w:rsidR="00BD1AEB" w:rsidRPr="005B13E1">
        <w:rPr>
          <w:rFonts w:ascii="Verdana" w:hAnsi="Verdana"/>
          <w:bCs/>
          <w:i w:val="0"/>
        </w:rPr>
        <w:t>element</w:t>
      </w:r>
      <w:r w:rsidR="00172A98" w:rsidRPr="005B13E1">
        <w:rPr>
          <w:rFonts w:ascii="Verdana" w:hAnsi="Verdana"/>
          <w:bCs/>
          <w:i w:val="0"/>
        </w:rPr>
        <w:t xml:space="preserve"> </w:t>
      </w:r>
      <w:r w:rsidR="00B56317" w:rsidRPr="005B13E1">
        <w:rPr>
          <w:rFonts w:ascii="Verdana" w:hAnsi="Verdana"/>
          <w:bCs/>
          <w:i w:val="0"/>
        </w:rPr>
        <w:t xml:space="preserve">ganz einfach </w:t>
      </w:r>
      <w:r w:rsidR="00172A98" w:rsidRPr="005B13E1">
        <w:rPr>
          <w:rFonts w:ascii="Verdana" w:hAnsi="Verdana"/>
          <w:bCs/>
          <w:i w:val="0"/>
        </w:rPr>
        <w:t>eingehängt und verschraubt wird</w:t>
      </w:r>
      <w:r w:rsidR="00420DAB" w:rsidRPr="005B13E1">
        <w:rPr>
          <w:rFonts w:ascii="Verdana" w:hAnsi="Verdana"/>
          <w:bCs/>
          <w:i w:val="0"/>
        </w:rPr>
        <w:t>, ergänzt das System</w:t>
      </w:r>
      <w:r w:rsidR="00172A98" w:rsidRPr="005B13E1">
        <w:rPr>
          <w:rFonts w:ascii="Verdana" w:hAnsi="Verdana"/>
          <w:bCs/>
          <w:i w:val="0"/>
        </w:rPr>
        <w:t xml:space="preserve">. </w:t>
      </w:r>
      <w:r w:rsidR="00DD6B48" w:rsidRPr="005B13E1">
        <w:rPr>
          <w:rFonts w:ascii="Verdana" w:hAnsi="Verdana"/>
          <w:bCs/>
          <w:i w:val="0"/>
        </w:rPr>
        <w:t>Dies</w:t>
      </w:r>
      <w:r w:rsidR="00172A98" w:rsidRPr="005B13E1">
        <w:rPr>
          <w:rFonts w:ascii="Verdana" w:hAnsi="Verdana"/>
          <w:bCs/>
          <w:i w:val="0"/>
        </w:rPr>
        <w:t xml:space="preserve"> macht Glasbo</w:t>
      </w:r>
      <w:r w:rsidR="003D07EA" w:rsidRPr="005B13E1">
        <w:rPr>
          <w:rFonts w:ascii="Verdana" w:hAnsi="Verdana"/>
          <w:bCs/>
          <w:i w:val="0"/>
        </w:rPr>
        <w:t xml:space="preserve">hrungen überflüssig und erlaubt einen </w:t>
      </w:r>
      <w:r w:rsidR="009B389E" w:rsidRPr="005B13E1">
        <w:rPr>
          <w:rFonts w:ascii="Verdana" w:hAnsi="Verdana"/>
          <w:bCs/>
          <w:i w:val="0"/>
        </w:rPr>
        <w:t xml:space="preserve">soliden </w:t>
      </w:r>
      <w:r w:rsidR="003D07EA" w:rsidRPr="005B13E1">
        <w:rPr>
          <w:rFonts w:ascii="Verdana" w:hAnsi="Verdana"/>
          <w:bCs/>
          <w:i w:val="0"/>
        </w:rPr>
        <w:t xml:space="preserve">Toleranzausgleich. Um </w:t>
      </w:r>
      <w:r w:rsidR="007863D1" w:rsidRPr="005B13E1">
        <w:rPr>
          <w:rFonts w:ascii="Verdana" w:hAnsi="Verdana"/>
          <w:bCs/>
          <w:i w:val="0"/>
        </w:rPr>
        <w:t>möglichst allen</w:t>
      </w:r>
      <w:r w:rsidR="003D07EA" w:rsidRPr="005B13E1">
        <w:rPr>
          <w:rFonts w:ascii="Verdana" w:hAnsi="Verdana"/>
          <w:bCs/>
          <w:i w:val="0"/>
        </w:rPr>
        <w:t xml:space="preserve"> </w:t>
      </w:r>
      <w:r w:rsidR="00BD1AEB" w:rsidRPr="005B13E1">
        <w:rPr>
          <w:rFonts w:ascii="Verdana" w:hAnsi="Verdana"/>
          <w:bCs/>
          <w:i w:val="0"/>
        </w:rPr>
        <w:t>baulichen Gegebenheiten</w:t>
      </w:r>
      <w:r w:rsidR="003D07EA" w:rsidRPr="005B13E1">
        <w:rPr>
          <w:rFonts w:ascii="Verdana" w:hAnsi="Verdana"/>
          <w:bCs/>
          <w:i w:val="0"/>
        </w:rPr>
        <w:t xml:space="preserve"> gerecht zu werden</w:t>
      </w:r>
      <w:r w:rsidR="00DD1EB3" w:rsidRPr="005B13E1">
        <w:rPr>
          <w:rFonts w:ascii="Verdana" w:hAnsi="Verdana"/>
          <w:bCs/>
          <w:i w:val="0"/>
        </w:rPr>
        <w:t>,</w:t>
      </w:r>
      <w:r w:rsidR="003D07EA" w:rsidRPr="005B13E1">
        <w:rPr>
          <w:rFonts w:ascii="Verdana" w:hAnsi="Verdana"/>
          <w:bCs/>
          <w:i w:val="0"/>
        </w:rPr>
        <w:t xml:space="preserve"> hat </w:t>
      </w:r>
      <w:r w:rsidR="00420DAB" w:rsidRPr="005B13E1">
        <w:rPr>
          <w:rFonts w:ascii="Verdana" w:hAnsi="Verdana"/>
          <w:bCs/>
          <w:i w:val="0"/>
        </w:rPr>
        <w:t>der Hersteller</w:t>
      </w:r>
      <w:r w:rsidR="009B389E" w:rsidRPr="005B13E1">
        <w:rPr>
          <w:rFonts w:ascii="Verdana" w:hAnsi="Verdana"/>
          <w:bCs/>
          <w:i w:val="0"/>
        </w:rPr>
        <w:t xml:space="preserve"> gleich</w:t>
      </w:r>
      <w:r w:rsidR="003D07EA" w:rsidRPr="005B13E1">
        <w:rPr>
          <w:rFonts w:ascii="Verdana" w:hAnsi="Verdana"/>
          <w:bCs/>
          <w:i w:val="0"/>
        </w:rPr>
        <w:t xml:space="preserve"> mehrere verschiedene Aluminium-</w:t>
      </w:r>
      <w:r w:rsidR="00B63C3B" w:rsidRPr="005B13E1">
        <w:rPr>
          <w:rFonts w:ascii="Verdana" w:hAnsi="Verdana"/>
          <w:bCs/>
          <w:i w:val="0"/>
        </w:rPr>
        <w:t xml:space="preserve"> und eine Stahl-Unterkonstruktion</w:t>
      </w:r>
      <w:r w:rsidR="003D07EA" w:rsidRPr="005B13E1">
        <w:rPr>
          <w:rFonts w:ascii="Verdana" w:hAnsi="Verdana"/>
          <w:bCs/>
          <w:i w:val="0"/>
        </w:rPr>
        <w:t xml:space="preserve"> </w:t>
      </w:r>
      <w:r w:rsidR="009B389E" w:rsidRPr="005B13E1">
        <w:rPr>
          <w:rFonts w:ascii="Verdana" w:hAnsi="Verdana"/>
          <w:bCs/>
          <w:i w:val="0"/>
        </w:rPr>
        <w:t>im Standardsortiment</w:t>
      </w:r>
      <w:r w:rsidR="003D07EA" w:rsidRPr="005B13E1">
        <w:rPr>
          <w:rFonts w:ascii="Verdana" w:hAnsi="Verdana"/>
          <w:bCs/>
          <w:i w:val="0"/>
        </w:rPr>
        <w:t xml:space="preserve">. </w:t>
      </w:r>
      <w:r w:rsidR="000F4430" w:rsidRPr="005B13E1">
        <w:rPr>
          <w:rFonts w:ascii="Verdana" w:hAnsi="Verdana"/>
          <w:bCs/>
          <w:i w:val="0"/>
        </w:rPr>
        <w:t xml:space="preserve">Doch die Montagesituation beim „Grünblick“ war </w:t>
      </w:r>
      <w:r w:rsidR="00446466" w:rsidRPr="005B13E1">
        <w:rPr>
          <w:rFonts w:ascii="Verdana" w:hAnsi="Verdana"/>
          <w:bCs/>
          <w:i w:val="0"/>
        </w:rPr>
        <w:t>äußerst</w:t>
      </w:r>
      <w:r w:rsidR="000F4430" w:rsidRPr="005B13E1">
        <w:rPr>
          <w:rFonts w:ascii="Verdana" w:hAnsi="Verdana"/>
          <w:bCs/>
          <w:i w:val="0"/>
        </w:rPr>
        <w:t xml:space="preserve"> anspruchsvoll.</w:t>
      </w:r>
    </w:p>
    <w:p w14:paraId="18622A16" w14:textId="77777777" w:rsidR="0024293D" w:rsidRPr="005B13E1" w:rsidRDefault="0024293D" w:rsidP="002416AB">
      <w:pPr>
        <w:pStyle w:val="Textkrper"/>
        <w:spacing w:after="120" w:line="312" w:lineRule="auto"/>
        <w:rPr>
          <w:rFonts w:ascii="Verdana" w:hAnsi="Verdana"/>
          <w:bCs/>
          <w:i w:val="0"/>
        </w:rPr>
      </w:pPr>
    </w:p>
    <w:p w14:paraId="65F5ED4B" w14:textId="33A13C56" w:rsidR="0024293D" w:rsidRPr="005B13E1" w:rsidRDefault="0024293D" w:rsidP="002416AB">
      <w:pPr>
        <w:pStyle w:val="Textkrper"/>
        <w:spacing w:after="120" w:line="312" w:lineRule="auto"/>
        <w:rPr>
          <w:rFonts w:ascii="Verdana" w:hAnsi="Verdana"/>
          <w:b/>
          <w:i w:val="0"/>
        </w:rPr>
      </w:pPr>
      <w:r w:rsidRPr="005B13E1">
        <w:rPr>
          <w:rFonts w:ascii="Verdana" w:hAnsi="Verdana"/>
          <w:b/>
          <w:i w:val="0"/>
        </w:rPr>
        <w:t xml:space="preserve">Besondere Montagesituation </w:t>
      </w:r>
    </w:p>
    <w:p w14:paraId="7FD44469" w14:textId="0AE35727" w:rsidR="00210002" w:rsidRPr="005B13E1" w:rsidRDefault="00D412B9" w:rsidP="00CC7C66">
      <w:pPr>
        <w:pStyle w:val="Textkrper"/>
        <w:spacing w:after="120" w:line="312" w:lineRule="auto"/>
        <w:rPr>
          <w:rFonts w:ascii="Verdana" w:hAnsi="Verdana"/>
          <w:bCs/>
          <w:i w:val="0"/>
        </w:rPr>
      </w:pPr>
      <w:r w:rsidRPr="005B13E1">
        <w:rPr>
          <w:rFonts w:ascii="Verdana" w:hAnsi="Verdana"/>
          <w:bCs/>
          <w:i w:val="0"/>
        </w:rPr>
        <w:t>Es gab kein Gerüst und das Glas-Geländer diente</w:t>
      </w:r>
      <w:r w:rsidR="000F4430" w:rsidRPr="005B13E1">
        <w:rPr>
          <w:rFonts w:ascii="Verdana" w:hAnsi="Verdana"/>
          <w:bCs/>
          <w:i w:val="0"/>
        </w:rPr>
        <w:t xml:space="preserve"> </w:t>
      </w:r>
      <w:r w:rsidRPr="005B13E1">
        <w:rPr>
          <w:rFonts w:ascii="Verdana" w:hAnsi="Verdana"/>
          <w:bCs/>
          <w:i w:val="0"/>
        </w:rPr>
        <w:t xml:space="preserve">von Anfang an als Absturzsicherung für andere Gewerke. </w:t>
      </w:r>
      <w:r w:rsidR="00210002" w:rsidRPr="005B13E1">
        <w:rPr>
          <w:rFonts w:ascii="Verdana" w:hAnsi="Verdana"/>
          <w:bCs/>
          <w:i w:val="0"/>
        </w:rPr>
        <w:t>Dementsprechend</w:t>
      </w:r>
      <w:r w:rsidR="004C2E9C" w:rsidRPr="005B13E1">
        <w:rPr>
          <w:rFonts w:ascii="Verdana" w:hAnsi="Verdana"/>
          <w:bCs/>
          <w:i w:val="0"/>
        </w:rPr>
        <w:t xml:space="preserve"> mussten sämtliche Unterkonstruktionen von der Balkonseite </w:t>
      </w:r>
      <w:r w:rsidR="00420DAB" w:rsidRPr="005B13E1">
        <w:rPr>
          <w:rFonts w:ascii="Verdana" w:hAnsi="Verdana"/>
          <w:bCs/>
          <w:i w:val="0"/>
        </w:rPr>
        <w:t xml:space="preserve">aus </w:t>
      </w:r>
      <w:r w:rsidR="004C2E9C" w:rsidRPr="005B13E1">
        <w:rPr>
          <w:rFonts w:ascii="Verdana" w:hAnsi="Verdana"/>
          <w:bCs/>
          <w:i w:val="0"/>
        </w:rPr>
        <w:t xml:space="preserve">montiert werden. Hinzu kam, dass die Attika, auf der die Brüstung </w:t>
      </w:r>
      <w:r w:rsidR="0000099C" w:rsidRPr="005B13E1">
        <w:rPr>
          <w:rFonts w:ascii="Verdana" w:hAnsi="Verdana"/>
          <w:bCs/>
          <w:i w:val="0"/>
        </w:rPr>
        <w:t>angebracht</w:t>
      </w:r>
      <w:r w:rsidRPr="005B13E1">
        <w:rPr>
          <w:rFonts w:ascii="Verdana" w:hAnsi="Verdana"/>
          <w:bCs/>
          <w:i w:val="0"/>
        </w:rPr>
        <w:t xml:space="preserve"> </w:t>
      </w:r>
      <w:r w:rsidR="006F5DBF" w:rsidRPr="005B13E1">
        <w:rPr>
          <w:rFonts w:ascii="Verdana" w:hAnsi="Verdana"/>
          <w:bCs/>
          <w:i w:val="0"/>
        </w:rPr>
        <w:t>ist</w:t>
      </w:r>
      <w:r w:rsidRPr="005B13E1">
        <w:rPr>
          <w:rFonts w:ascii="Verdana" w:hAnsi="Verdana"/>
          <w:bCs/>
          <w:i w:val="0"/>
        </w:rPr>
        <w:t>,</w:t>
      </w:r>
      <w:r w:rsidR="006F5DBF" w:rsidRPr="005B13E1">
        <w:rPr>
          <w:rFonts w:ascii="Verdana" w:hAnsi="Verdana"/>
          <w:bCs/>
          <w:i w:val="0"/>
        </w:rPr>
        <w:t xml:space="preserve"> sich als </w:t>
      </w:r>
      <w:r w:rsidR="004C2E9C" w:rsidRPr="005B13E1">
        <w:rPr>
          <w:rFonts w:ascii="Verdana" w:hAnsi="Verdana"/>
          <w:bCs/>
          <w:i w:val="0"/>
        </w:rPr>
        <w:t xml:space="preserve">sehr niedrig </w:t>
      </w:r>
      <w:r w:rsidR="006F5DBF" w:rsidRPr="005B13E1">
        <w:rPr>
          <w:rFonts w:ascii="Verdana" w:hAnsi="Verdana"/>
          <w:bCs/>
          <w:i w:val="0"/>
        </w:rPr>
        <w:t>erwies</w:t>
      </w:r>
      <w:r w:rsidRPr="005B13E1">
        <w:rPr>
          <w:rFonts w:ascii="Verdana" w:hAnsi="Verdana"/>
          <w:bCs/>
          <w:i w:val="0"/>
        </w:rPr>
        <w:t xml:space="preserve">, was eine geringe </w:t>
      </w:r>
      <w:r w:rsidR="0000099C" w:rsidRPr="005B13E1">
        <w:rPr>
          <w:rFonts w:ascii="Verdana" w:hAnsi="Verdana"/>
          <w:bCs/>
          <w:i w:val="0"/>
        </w:rPr>
        <w:t>Befestigungsfläche</w:t>
      </w:r>
      <w:r w:rsidRPr="005B13E1">
        <w:rPr>
          <w:rFonts w:ascii="Verdana" w:hAnsi="Verdana"/>
          <w:bCs/>
          <w:i w:val="0"/>
        </w:rPr>
        <w:t xml:space="preserve"> mit sich brachte. </w:t>
      </w:r>
      <w:r w:rsidR="0000099C" w:rsidRPr="005B13E1">
        <w:rPr>
          <w:rFonts w:ascii="Verdana" w:hAnsi="Verdana"/>
          <w:bCs/>
          <w:i w:val="0"/>
        </w:rPr>
        <w:t>In</w:t>
      </w:r>
      <w:r w:rsidR="0000099C" w:rsidRPr="005B13E1">
        <w:rPr>
          <w:rFonts w:ascii="Verdana" w:hAnsi="Verdana"/>
          <w:bCs/>
          <w:i w:val="0"/>
        </w:rPr>
        <w:lastRenderedPageBreak/>
        <w:t xml:space="preserve">folgedessen </w:t>
      </w:r>
      <w:r w:rsidR="00CB62D0" w:rsidRPr="005B13E1">
        <w:rPr>
          <w:rFonts w:ascii="Verdana" w:hAnsi="Verdana"/>
          <w:bCs/>
          <w:i w:val="0"/>
        </w:rPr>
        <w:t xml:space="preserve">modifizierte der Hersteller die Befestigungsprofile </w:t>
      </w:r>
      <w:r w:rsidR="00276D34" w:rsidRPr="005B13E1">
        <w:rPr>
          <w:rFonts w:ascii="Verdana" w:hAnsi="Verdana"/>
          <w:bCs/>
          <w:i w:val="0"/>
        </w:rPr>
        <w:t xml:space="preserve">auch in dieser Hinsicht </w:t>
      </w:r>
      <w:r w:rsidR="00CB62D0" w:rsidRPr="005B13E1">
        <w:rPr>
          <w:rFonts w:ascii="Verdana" w:hAnsi="Verdana"/>
          <w:bCs/>
          <w:i w:val="0"/>
        </w:rPr>
        <w:t xml:space="preserve">bzw. </w:t>
      </w:r>
      <w:r w:rsidR="0000099C" w:rsidRPr="005B13E1">
        <w:rPr>
          <w:rFonts w:ascii="Verdana" w:hAnsi="Verdana"/>
          <w:bCs/>
          <w:i w:val="0"/>
        </w:rPr>
        <w:t xml:space="preserve">entwickelte </w:t>
      </w:r>
      <w:r w:rsidR="004C2E9C" w:rsidRPr="005B13E1">
        <w:rPr>
          <w:rFonts w:ascii="Verdana" w:hAnsi="Verdana"/>
          <w:bCs/>
          <w:i w:val="0"/>
        </w:rPr>
        <w:t xml:space="preserve">speziell für </w:t>
      </w:r>
      <w:r w:rsidR="00C02B6A" w:rsidRPr="005B13E1">
        <w:rPr>
          <w:rFonts w:ascii="Verdana" w:hAnsi="Verdana"/>
          <w:bCs/>
          <w:i w:val="0"/>
        </w:rPr>
        <w:t>das</w:t>
      </w:r>
      <w:r w:rsidR="004C2E9C" w:rsidRPr="005B13E1">
        <w:rPr>
          <w:rFonts w:ascii="Verdana" w:hAnsi="Verdana"/>
          <w:bCs/>
          <w:i w:val="0"/>
        </w:rPr>
        <w:t xml:space="preserve"> </w:t>
      </w:r>
      <w:r w:rsidR="000203BB" w:rsidRPr="005B13E1">
        <w:rPr>
          <w:rFonts w:ascii="Verdana" w:hAnsi="Verdana"/>
          <w:bCs/>
          <w:i w:val="0"/>
        </w:rPr>
        <w:t>Hochhaus</w:t>
      </w:r>
      <w:r w:rsidR="004C2E9C" w:rsidRPr="005B13E1">
        <w:rPr>
          <w:rFonts w:ascii="Verdana" w:hAnsi="Verdana"/>
          <w:bCs/>
          <w:i w:val="0"/>
        </w:rPr>
        <w:t xml:space="preserve"> neue. </w:t>
      </w:r>
      <w:r w:rsidR="0000099C" w:rsidRPr="005B13E1">
        <w:rPr>
          <w:rFonts w:ascii="Verdana" w:hAnsi="Verdana"/>
          <w:bCs/>
          <w:i w:val="0"/>
        </w:rPr>
        <w:t>Sie unterscheiden sich vom Standard u.</w:t>
      </w:r>
      <w:r w:rsidR="00DD1EB3" w:rsidRPr="005B13E1">
        <w:rPr>
          <w:rFonts w:ascii="Verdana" w:hAnsi="Verdana"/>
          <w:bCs/>
          <w:i w:val="0"/>
        </w:rPr>
        <w:t> </w:t>
      </w:r>
      <w:r w:rsidR="0000099C" w:rsidRPr="005B13E1">
        <w:rPr>
          <w:rFonts w:ascii="Verdana" w:hAnsi="Verdana"/>
          <w:bCs/>
          <w:i w:val="0"/>
        </w:rPr>
        <w:t>a.</w:t>
      </w:r>
      <w:r w:rsidR="004C2E9C" w:rsidRPr="005B13E1">
        <w:rPr>
          <w:rFonts w:ascii="Verdana" w:hAnsi="Verdana"/>
          <w:bCs/>
          <w:i w:val="0"/>
        </w:rPr>
        <w:t xml:space="preserve"> in der Position der Justierblöcke</w:t>
      </w:r>
      <w:r w:rsidR="00DD1EB3" w:rsidRPr="005B13E1">
        <w:rPr>
          <w:rFonts w:ascii="Verdana" w:hAnsi="Verdana"/>
          <w:bCs/>
          <w:i w:val="0"/>
        </w:rPr>
        <w:t>,</w:t>
      </w:r>
      <w:r w:rsidR="004C2E9C" w:rsidRPr="005B13E1">
        <w:rPr>
          <w:rFonts w:ascii="Verdana" w:hAnsi="Verdana"/>
          <w:bCs/>
          <w:i w:val="0"/>
        </w:rPr>
        <w:t xml:space="preserve"> mit deren Hilfe die Glaselemente ausgerichtet werden. Normalerweise befinden sich </w:t>
      </w:r>
      <w:r w:rsidR="00B56317" w:rsidRPr="005B13E1">
        <w:rPr>
          <w:rFonts w:ascii="Verdana" w:hAnsi="Verdana"/>
          <w:bCs/>
          <w:i w:val="0"/>
        </w:rPr>
        <w:t>die</w:t>
      </w:r>
      <w:r w:rsidR="004C2E9C" w:rsidRPr="005B13E1">
        <w:rPr>
          <w:rFonts w:ascii="Verdana" w:hAnsi="Verdana"/>
          <w:bCs/>
          <w:i w:val="0"/>
        </w:rPr>
        <w:t xml:space="preserve"> an der </w:t>
      </w:r>
      <w:r w:rsidR="003938D4" w:rsidRPr="005B13E1">
        <w:rPr>
          <w:rFonts w:ascii="Verdana" w:hAnsi="Verdana"/>
          <w:bCs/>
          <w:i w:val="0"/>
        </w:rPr>
        <w:t>Balkonaußenseite</w:t>
      </w:r>
      <w:r w:rsidR="000F4430" w:rsidRPr="005B13E1">
        <w:rPr>
          <w:rFonts w:ascii="Verdana" w:hAnsi="Verdana"/>
          <w:bCs/>
          <w:i w:val="0"/>
        </w:rPr>
        <w:t xml:space="preserve">. </w:t>
      </w:r>
      <w:r w:rsidR="0050339F" w:rsidRPr="005B13E1">
        <w:rPr>
          <w:rFonts w:ascii="Verdana" w:hAnsi="Verdana"/>
          <w:bCs/>
          <w:i w:val="0"/>
        </w:rPr>
        <w:t>Diese</w:t>
      </w:r>
      <w:r w:rsidR="00BD1AEB" w:rsidRPr="005B13E1">
        <w:rPr>
          <w:rFonts w:ascii="Verdana" w:hAnsi="Verdana"/>
          <w:bCs/>
          <w:i w:val="0"/>
        </w:rPr>
        <w:t xml:space="preserve"> war </w:t>
      </w:r>
      <w:r w:rsidR="00B56317" w:rsidRPr="005B13E1">
        <w:rPr>
          <w:rFonts w:ascii="Verdana" w:hAnsi="Verdana"/>
          <w:bCs/>
          <w:i w:val="0"/>
        </w:rPr>
        <w:t xml:space="preserve">jedoch </w:t>
      </w:r>
      <w:r w:rsidR="00BD1AEB" w:rsidRPr="005B13E1">
        <w:rPr>
          <w:rFonts w:ascii="Verdana" w:hAnsi="Verdana"/>
          <w:bCs/>
          <w:i w:val="0"/>
        </w:rPr>
        <w:t xml:space="preserve">bei dem Hochhaus aufgrund des mangelnden Gerüsts unzugänglich. </w:t>
      </w:r>
      <w:r w:rsidR="00853F01" w:rsidRPr="005B13E1">
        <w:rPr>
          <w:rFonts w:ascii="Verdana" w:hAnsi="Verdana"/>
          <w:bCs/>
          <w:i w:val="0"/>
        </w:rPr>
        <w:t>Daher</w:t>
      </w:r>
      <w:r w:rsidR="000203BB" w:rsidRPr="005B13E1">
        <w:rPr>
          <w:rFonts w:ascii="Verdana" w:hAnsi="Verdana"/>
          <w:bCs/>
          <w:i w:val="0"/>
        </w:rPr>
        <w:t xml:space="preserve"> </w:t>
      </w:r>
      <w:r w:rsidR="00041A06" w:rsidRPr="005B13E1">
        <w:rPr>
          <w:rFonts w:ascii="Verdana" w:hAnsi="Verdana"/>
          <w:bCs/>
          <w:i w:val="0"/>
        </w:rPr>
        <w:t>änderten</w:t>
      </w:r>
      <w:r w:rsidR="008A0E0A" w:rsidRPr="005B13E1">
        <w:rPr>
          <w:rFonts w:ascii="Verdana" w:hAnsi="Verdana"/>
          <w:bCs/>
          <w:i w:val="0"/>
        </w:rPr>
        <w:t xml:space="preserve"> die </w:t>
      </w:r>
      <w:r w:rsidR="00762FD3" w:rsidRPr="005B13E1">
        <w:rPr>
          <w:rFonts w:ascii="Verdana" w:hAnsi="Verdana"/>
          <w:bCs/>
          <w:i w:val="0"/>
        </w:rPr>
        <w:t>Mitarbeiter</w:t>
      </w:r>
      <w:r w:rsidR="008A0E0A" w:rsidRPr="005B13E1">
        <w:rPr>
          <w:rFonts w:ascii="Verdana" w:hAnsi="Verdana"/>
          <w:bCs/>
          <w:i w:val="0"/>
        </w:rPr>
        <w:t xml:space="preserve"> von Glas Marte </w:t>
      </w:r>
      <w:r w:rsidR="00BD1AEB" w:rsidRPr="005B13E1">
        <w:rPr>
          <w:rFonts w:ascii="Verdana" w:hAnsi="Verdana"/>
          <w:bCs/>
          <w:i w:val="0"/>
        </w:rPr>
        <w:t>den Aufbau</w:t>
      </w:r>
      <w:r w:rsidR="006F5DBF" w:rsidRPr="005B13E1">
        <w:rPr>
          <w:rFonts w:ascii="Verdana" w:hAnsi="Verdana"/>
          <w:bCs/>
          <w:i w:val="0"/>
        </w:rPr>
        <w:t xml:space="preserve"> </w:t>
      </w:r>
      <w:r w:rsidR="00762FD3" w:rsidRPr="005B13E1">
        <w:rPr>
          <w:rFonts w:ascii="Verdana" w:hAnsi="Verdana"/>
          <w:bCs/>
          <w:i w:val="0"/>
        </w:rPr>
        <w:t xml:space="preserve">der </w:t>
      </w:r>
      <w:r w:rsidR="006F5DBF" w:rsidRPr="005B13E1">
        <w:rPr>
          <w:rFonts w:ascii="Verdana" w:hAnsi="Verdana"/>
          <w:bCs/>
          <w:i w:val="0"/>
        </w:rPr>
        <w:t>Blöcke</w:t>
      </w:r>
      <w:r w:rsidR="00041A06" w:rsidRPr="005B13E1">
        <w:rPr>
          <w:rFonts w:ascii="Verdana" w:hAnsi="Verdana"/>
          <w:bCs/>
          <w:i w:val="0"/>
        </w:rPr>
        <w:t xml:space="preserve">, sodass </w:t>
      </w:r>
      <w:r w:rsidR="00B56317" w:rsidRPr="005B13E1">
        <w:rPr>
          <w:rFonts w:ascii="Verdana" w:hAnsi="Verdana"/>
          <w:bCs/>
          <w:i w:val="0"/>
        </w:rPr>
        <w:t xml:space="preserve">die Glaselemente </w:t>
      </w:r>
      <w:r w:rsidR="00041A06" w:rsidRPr="005B13E1">
        <w:rPr>
          <w:rFonts w:ascii="Verdana" w:hAnsi="Verdana"/>
          <w:bCs/>
          <w:i w:val="0"/>
        </w:rPr>
        <w:t xml:space="preserve">von der Innenseite </w:t>
      </w:r>
      <w:r w:rsidR="003938D4" w:rsidRPr="005B13E1">
        <w:rPr>
          <w:rFonts w:ascii="Verdana" w:hAnsi="Verdana"/>
          <w:bCs/>
          <w:i w:val="0"/>
        </w:rPr>
        <w:t>her</w:t>
      </w:r>
      <w:r w:rsidR="00041A06" w:rsidRPr="005B13E1">
        <w:rPr>
          <w:rFonts w:ascii="Verdana" w:hAnsi="Verdana"/>
          <w:bCs/>
          <w:i w:val="0"/>
        </w:rPr>
        <w:t xml:space="preserve"> </w:t>
      </w:r>
      <w:r w:rsidR="000F4430" w:rsidRPr="005B13E1">
        <w:rPr>
          <w:rFonts w:ascii="Verdana" w:hAnsi="Verdana"/>
          <w:bCs/>
          <w:i w:val="0"/>
        </w:rPr>
        <w:t>ausgerichtet</w:t>
      </w:r>
      <w:r w:rsidR="00041A06" w:rsidRPr="005B13E1">
        <w:rPr>
          <w:rFonts w:ascii="Verdana" w:hAnsi="Verdana"/>
          <w:bCs/>
          <w:i w:val="0"/>
        </w:rPr>
        <w:t xml:space="preserve"> werden konnte</w:t>
      </w:r>
      <w:r w:rsidR="000F4430" w:rsidRPr="005B13E1">
        <w:rPr>
          <w:rFonts w:ascii="Verdana" w:hAnsi="Verdana"/>
          <w:bCs/>
          <w:i w:val="0"/>
        </w:rPr>
        <w:t>n</w:t>
      </w:r>
      <w:r w:rsidR="00041A06" w:rsidRPr="005B13E1">
        <w:rPr>
          <w:rFonts w:ascii="Verdana" w:hAnsi="Verdana"/>
          <w:bCs/>
          <w:i w:val="0"/>
        </w:rPr>
        <w:t>.</w:t>
      </w:r>
      <w:r w:rsidR="008A0E0A" w:rsidRPr="005B13E1">
        <w:rPr>
          <w:rFonts w:ascii="Verdana" w:hAnsi="Verdana"/>
          <w:bCs/>
          <w:i w:val="0"/>
        </w:rPr>
        <w:t xml:space="preserve"> Gleichzeitig wurden </w:t>
      </w:r>
      <w:r w:rsidR="00B56317" w:rsidRPr="005B13E1">
        <w:rPr>
          <w:rFonts w:ascii="Verdana" w:hAnsi="Verdana"/>
          <w:bCs/>
          <w:i w:val="0"/>
        </w:rPr>
        <w:t>die Justierelemente</w:t>
      </w:r>
      <w:r w:rsidR="008A0E0A" w:rsidRPr="005B13E1">
        <w:rPr>
          <w:rFonts w:ascii="Verdana" w:hAnsi="Verdana"/>
          <w:bCs/>
          <w:i w:val="0"/>
        </w:rPr>
        <w:t xml:space="preserve"> etwas kompakter </w:t>
      </w:r>
      <w:r w:rsidR="003938D4" w:rsidRPr="005B13E1">
        <w:rPr>
          <w:rFonts w:ascii="Verdana" w:hAnsi="Verdana"/>
          <w:bCs/>
          <w:i w:val="0"/>
        </w:rPr>
        <w:t>gestaltet</w:t>
      </w:r>
      <w:r w:rsidR="008A0E0A" w:rsidRPr="005B13E1">
        <w:rPr>
          <w:rFonts w:ascii="Verdana" w:hAnsi="Verdana"/>
          <w:bCs/>
          <w:i w:val="0"/>
        </w:rPr>
        <w:t xml:space="preserve">. </w:t>
      </w:r>
      <w:r w:rsidR="00210002" w:rsidRPr="005B13E1">
        <w:rPr>
          <w:rFonts w:ascii="Verdana" w:hAnsi="Verdana"/>
          <w:bCs/>
          <w:i w:val="0"/>
        </w:rPr>
        <w:t>Ein</w:t>
      </w:r>
      <w:r w:rsidR="000F4430" w:rsidRPr="005B13E1">
        <w:rPr>
          <w:rFonts w:ascii="Verdana" w:hAnsi="Verdana"/>
          <w:bCs/>
          <w:i w:val="0"/>
        </w:rPr>
        <w:t xml:space="preserve"> </w:t>
      </w:r>
      <w:r w:rsidR="00210002" w:rsidRPr="005B13E1">
        <w:rPr>
          <w:rFonts w:ascii="Verdana" w:hAnsi="Verdana"/>
          <w:bCs/>
          <w:i w:val="0"/>
        </w:rPr>
        <w:t>besondere</w:t>
      </w:r>
      <w:r w:rsidR="000F4430" w:rsidRPr="005B13E1">
        <w:rPr>
          <w:rFonts w:ascii="Verdana" w:hAnsi="Verdana"/>
          <w:bCs/>
          <w:i w:val="0"/>
        </w:rPr>
        <w:t>r</w:t>
      </w:r>
      <w:r w:rsidR="00210002" w:rsidRPr="005B13E1">
        <w:rPr>
          <w:rFonts w:ascii="Verdana" w:hAnsi="Verdana"/>
          <w:bCs/>
          <w:i w:val="0"/>
        </w:rPr>
        <w:t xml:space="preserve"> </w:t>
      </w:r>
      <w:r w:rsidR="000F4430" w:rsidRPr="005B13E1">
        <w:rPr>
          <w:rFonts w:ascii="Verdana" w:hAnsi="Verdana"/>
          <w:bCs/>
          <w:i w:val="0"/>
        </w:rPr>
        <w:t>Service</w:t>
      </w:r>
      <w:r w:rsidR="00210002" w:rsidRPr="005B13E1">
        <w:rPr>
          <w:rFonts w:ascii="Verdana" w:hAnsi="Verdana"/>
          <w:bCs/>
          <w:i w:val="0"/>
        </w:rPr>
        <w:t xml:space="preserve">, </w:t>
      </w:r>
      <w:r w:rsidR="000F4430" w:rsidRPr="005B13E1">
        <w:rPr>
          <w:rFonts w:ascii="Verdana" w:hAnsi="Verdana"/>
          <w:bCs/>
          <w:i w:val="0"/>
        </w:rPr>
        <w:t>den</w:t>
      </w:r>
      <w:r w:rsidR="00210002" w:rsidRPr="005B13E1">
        <w:rPr>
          <w:rFonts w:ascii="Verdana" w:hAnsi="Verdana"/>
          <w:bCs/>
          <w:i w:val="0"/>
        </w:rPr>
        <w:t xml:space="preserve"> </w:t>
      </w:r>
      <w:r w:rsidR="00420DAB" w:rsidRPr="005B13E1">
        <w:rPr>
          <w:rFonts w:ascii="Verdana" w:hAnsi="Verdana"/>
          <w:bCs/>
          <w:i w:val="0"/>
        </w:rPr>
        <w:t>das Unternehmen</w:t>
      </w:r>
      <w:r w:rsidR="008A0E0A" w:rsidRPr="005B13E1">
        <w:rPr>
          <w:rFonts w:ascii="Verdana" w:hAnsi="Verdana"/>
          <w:bCs/>
          <w:i w:val="0"/>
        </w:rPr>
        <w:t xml:space="preserve"> </w:t>
      </w:r>
      <w:r w:rsidR="00210002" w:rsidRPr="005B13E1">
        <w:rPr>
          <w:rFonts w:ascii="Verdana" w:hAnsi="Verdana"/>
          <w:bCs/>
          <w:i w:val="0"/>
        </w:rPr>
        <w:t xml:space="preserve">nicht zum ersten Mal durchführt. Bereits für andere Projekte hat </w:t>
      </w:r>
      <w:r w:rsidR="005D34BB" w:rsidRPr="005B13E1">
        <w:rPr>
          <w:rFonts w:ascii="Verdana" w:hAnsi="Verdana"/>
          <w:bCs/>
          <w:i w:val="0"/>
        </w:rPr>
        <w:t>Glas Marte</w:t>
      </w:r>
      <w:r w:rsidR="00210002" w:rsidRPr="005B13E1">
        <w:rPr>
          <w:rFonts w:ascii="Verdana" w:hAnsi="Verdana"/>
          <w:bCs/>
          <w:i w:val="0"/>
        </w:rPr>
        <w:t xml:space="preserve"> individuelle Änderungen der Standardelemente </w:t>
      </w:r>
      <w:r w:rsidR="00416C6F" w:rsidRPr="005B13E1">
        <w:rPr>
          <w:rFonts w:ascii="Verdana" w:hAnsi="Verdana"/>
          <w:bCs/>
          <w:i w:val="0"/>
        </w:rPr>
        <w:t>übernommen</w:t>
      </w:r>
      <w:r w:rsidR="00210002" w:rsidRPr="005B13E1">
        <w:rPr>
          <w:rFonts w:ascii="Verdana" w:hAnsi="Verdana"/>
          <w:bCs/>
          <w:i w:val="0"/>
        </w:rPr>
        <w:t xml:space="preserve">, sodass diese den spezifischen </w:t>
      </w:r>
      <w:r w:rsidR="00FD4EEB" w:rsidRPr="005B13E1">
        <w:rPr>
          <w:rFonts w:ascii="Verdana" w:hAnsi="Verdana"/>
          <w:bCs/>
          <w:i w:val="0"/>
        </w:rPr>
        <w:t xml:space="preserve">Anforderungen </w:t>
      </w:r>
      <w:r w:rsidR="003938D4" w:rsidRPr="005B13E1">
        <w:rPr>
          <w:rFonts w:ascii="Verdana" w:hAnsi="Verdana"/>
          <w:bCs/>
          <w:i w:val="0"/>
        </w:rPr>
        <w:t>der Gebäude gerecht wurden.</w:t>
      </w:r>
      <w:r w:rsidR="00210002" w:rsidRPr="005B13E1">
        <w:rPr>
          <w:rFonts w:ascii="Verdana" w:hAnsi="Verdana"/>
          <w:bCs/>
          <w:i w:val="0"/>
        </w:rPr>
        <w:t xml:space="preserve"> </w:t>
      </w:r>
    </w:p>
    <w:p w14:paraId="6FDBBDB5" w14:textId="5C09CB03" w:rsidR="004965A0" w:rsidRPr="005B13E1" w:rsidRDefault="004965A0" w:rsidP="00CC7C66">
      <w:pPr>
        <w:pStyle w:val="Textkrper"/>
        <w:spacing w:after="120" w:line="312" w:lineRule="auto"/>
        <w:rPr>
          <w:rFonts w:ascii="Verdana" w:hAnsi="Verdana"/>
          <w:bCs/>
          <w:i w:val="0"/>
        </w:rPr>
      </w:pPr>
    </w:p>
    <w:p w14:paraId="7EBE2626" w14:textId="63055D5B" w:rsidR="004965A0" w:rsidRPr="005B13E1" w:rsidRDefault="004965A0" w:rsidP="00CC7C66">
      <w:pPr>
        <w:pStyle w:val="Textkrper"/>
        <w:spacing w:after="120" w:line="312" w:lineRule="auto"/>
        <w:rPr>
          <w:rFonts w:ascii="Verdana" w:hAnsi="Verdana"/>
          <w:b/>
          <w:i w:val="0"/>
        </w:rPr>
      </w:pPr>
      <w:r w:rsidRPr="005B13E1">
        <w:rPr>
          <w:rFonts w:ascii="Verdana" w:hAnsi="Verdana"/>
          <w:b/>
          <w:i w:val="0"/>
        </w:rPr>
        <w:t>Witterungsschutz</w:t>
      </w:r>
    </w:p>
    <w:p w14:paraId="28BF92B2" w14:textId="1543CA2F" w:rsidR="00BA77E0" w:rsidRPr="005B13E1" w:rsidRDefault="00FD4EEB" w:rsidP="00CC7C66">
      <w:pPr>
        <w:pStyle w:val="Textkrper"/>
        <w:spacing w:after="120" w:line="312" w:lineRule="auto"/>
        <w:rPr>
          <w:rFonts w:ascii="Verdana" w:hAnsi="Verdana"/>
          <w:bCs/>
          <w:i w:val="0"/>
        </w:rPr>
      </w:pPr>
      <w:r w:rsidRPr="005B13E1">
        <w:rPr>
          <w:rFonts w:ascii="Verdana" w:hAnsi="Verdana"/>
          <w:bCs/>
          <w:i w:val="0"/>
        </w:rPr>
        <w:t xml:space="preserve">Angesichts </w:t>
      </w:r>
      <w:r w:rsidR="000F4430" w:rsidRPr="005B13E1">
        <w:rPr>
          <w:rFonts w:ascii="Verdana" w:hAnsi="Verdana"/>
          <w:bCs/>
          <w:i w:val="0"/>
        </w:rPr>
        <w:t>dessen</w:t>
      </w:r>
      <w:r w:rsidR="004965A0" w:rsidRPr="005B13E1">
        <w:rPr>
          <w:rFonts w:ascii="Verdana" w:hAnsi="Verdana"/>
          <w:bCs/>
          <w:i w:val="0"/>
        </w:rPr>
        <w:t xml:space="preserve"> ist es nicht verwunderlich, dass die Verantwortlichen auch bei einer weiteren Aufgabe auf die Qualität </w:t>
      </w:r>
      <w:r w:rsidR="00420DAB" w:rsidRPr="005B13E1">
        <w:rPr>
          <w:rFonts w:ascii="Verdana" w:hAnsi="Verdana"/>
          <w:bCs/>
          <w:i w:val="0"/>
        </w:rPr>
        <w:t>von Glas Marte</w:t>
      </w:r>
      <w:r w:rsidR="004965A0" w:rsidRPr="005B13E1">
        <w:rPr>
          <w:rFonts w:ascii="Verdana" w:hAnsi="Verdana"/>
          <w:bCs/>
          <w:i w:val="0"/>
        </w:rPr>
        <w:t xml:space="preserve"> vertrauten: Um </w:t>
      </w:r>
      <w:r w:rsidR="000A36B4" w:rsidRPr="005B13E1">
        <w:rPr>
          <w:rFonts w:ascii="Verdana" w:hAnsi="Verdana"/>
          <w:bCs/>
          <w:i w:val="0"/>
        </w:rPr>
        <w:t xml:space="preserve">den architektonischen und funktionalen Ansprüchen (Windschutz) </w:t>
      </w:r>
      <w:r w:rsidR="00AB0865" w:rsidRPr="005B13E1">
        <w:rPr>
          <w:rFonts w:ascii="Verdana" w:hAnsi="Verdana"/>
          <w:bCs/>
          <w:i w:val="0"/>
        </w:rPr>
        <w:t>zu entsprechen, wurden an verschiedenen Stellen im Gebäude ein Glasschiebesystem montiert. Es befindet sich hinter der Absturzsicherung auf der Innenseite der Balkone und Loggien</w:t>
      </w:r>
      <w:r w:rsidR="004965A0" w:rsidRPr="005B13E1">
        <w:rPr>
          <w:rFonts w:ascii="Verdana" w:hAnsi="Verdana"/>
          <w:bCs/>
          <w:i w:val="0"/>
        </w:rPr>
        <w:t xml:space="preserve"> </w:t>
      </w:r>
      <w:r w:rsidR="00AB0865" w:rsidRPr="005B13E1">
        <w:rPr>
          <w:rFonts w:ascii="Verdana" w:hAnsi="Verdana"/>
          <w:bCs/>
          <w:i w:val="0"/>
        </w:rPr>
        <w:t xml:space="preserve">und lässt sich je nach Einbausituation ganz oder teilweise öffnen bzw. schließen. </w:t>
      </w:r>
      <w:r w:rsidR="004965A0" w:rsidRPr="005B13E1">
        <w:rPr>
          <w:rFonts w:ascii="Verdana" w:hAnsi="Verdana"/>
          <w:bCs/>
          <w:i w:val="0"/>
        </w:rPr>
        <w:t xml:space="preserve">Zum Einsatz kam hierfür eine angepasste Version des GM </w:t>
      </w:r>
      <w:proofErr w:type="spellStart"/>
      <w:r w:rsidR="004965A0" w:rsidRPr="005B13E1">
        <w:rPr>
          <w:rFonts w:ascii="Verdana" w:hAnsi="Verdana"/>
          <w:bCs/>
          <w:i w:val="0"/>
        </w:rPr>
        <w:t>Toproll</w:t>
      </w:r>
      <w:proofErr w:type="spellEnd"/>
      <w:r w:rsidR="004965A0" w:rsidRPr="005B13E1">
        <w:rPr>
          <w:rFonts w:ascii="Verdana" w:hAnsi="Verdana"/>
          <w:bCs/>
          <w:i w:val="0"/>
        </w:rPr>
        <w:t>® 15/24</w:t>
      </w:r>
      <w:r w:rsidR="00FD7324" w:rsidRPr="005B13E1">
        <w:rPr>
          <w:rFonts w:ascii="Verdana" w:hAnsi="Verdana"/>
          <w:bCs/>
          <w:i w:val="0"/>
        </w:rPr>
        <w:t xml:space="preserve">. Dieses wird von der Decke abgehängt, </w:t>
      </w:r>
      <w:r w:rsidR="00F901B1" w:rsidRPr="005B13E1">
        <w:rPr>
          <w:rFonts w:ascii="Verdana" w:hAnsi="Verdana"/>
          <w:bCs/>
          <w:i w:val="0"/>
        </w:rPr>
        <w:t>als Bodenschiene wurde ein Kombinationsprofil verwendet, das die Aufnahme vom Bodenbelag ermöglicht hat und an das Glasgeländer angebunden werden konnte</w:t>
      </w:r>
      <w:r w:rsidR="00A95977" w:rsidRPr="005B13E1">
        <w:rPr>
          <w:rFonts w:ascii="Verdana" w:hAnsi="Verdana"/>
          <w:bCs/>
          <w:i w:val="0"/>
        </w:rPr>
        <w:t>,</w:t>
      </w:r>
      <w:r w:rsidR="00F901B1" w:rsidRPr="005B13E1">
        <w:rPr>
          <w:rFonts w:ascii="Verdana" w:hAnsi="Verdana"/>
          <w:bCs/>
          <w:i w:val="0"/>
        </w:rPr>
        <w:t xml:space="preserve"> </w:t>
      </w:r>
      <w:r w:rsidR="00FD7324" w:rsidRPr="005B13E1">
        <w:rPr>
          <w:rFonts w:ascii="Verdana" w:hAnsi="Verdana"/>
          <w:bCs/>
          <w:i w:val="0"/>
        </w:rPr>
        <w:t xml:space="preserve">und </w:t>
      </w:r>
      <w:r w:rsidR="00A95977" w:rsidRPr="005B13E1">
        <w:rPr>
          <w:rFonts w:ascii="Verdana" w:hAnsi="Verdana"/>
          <w:bCs/>
          <w:i w:val="0"/>
        </w:rPr>
        <w:t xml:space="preserve">es </w:t>
      </w:r>
      <w:r w:rsidR="00FD7324" w:rsidRPr="005B13E1">
        <w:rPr>
          <w:rFonts w:ascii="Verdana" w:hAnsi="Verdana"/>
          <w:bCs/>
          <w:i w:val="0"/>
        </w:rPr>
        <w:t>bietet dank der rahmenlosen Konstruktion eine</w:t>
      </w:r>
      <w:r w:rsidR="000F4430" w:rsidRPr="005B13E1">
        <w:rPr>
          <w:rFonts w:ascii="Verdana" w:hAnsi="Verdana"/>
          <w:bCs/>
          <w:i w:val="0"/>
        </w:rPr>
        <w:t>n</w:t>
      </w:r>
      <w:r w:rsidR="00FD7324" w:rsidRPr="005B13E1">
        <w:rPr>
          <w:rFonts w:ascii="Verdana" w:hAnsi="Verdana"/>
          <w:bCs/>
          <w:i w:val="0"/>
        </w:rPr>
        <w:t xml:space="preserve"> </w:t>
      </w:r>
      <w:r w:rsidR="006F5DBF" w:rsidRPr="005B13E1">
        <w:rPr>
          <w:rFonts w:ascii="Verdana" w:hAnsi="Verdana"/>
          <w:bCs/>
          <w:i w:val="0"/>
        </w:rPr>
        <w:t>freien Blick in die Umgebung</w:t>
      </w:r>
      <w:r w:rsidR="00FD7324" w:rsidRPr="005B13E1">
        <w:rPr>
          <w:rFonts w:ascii="Verdana" w:hAnsi="Verdana"/>
          <w:bCs/>
          <w:i w:val="0"/>
        </w:rPr>
        <w:t xml:space="preserve">. Das System basiert auf </w:t>
      </w:r>
      <w:r w:rsidR="00FD7324" w:rsidRPr="005B13E1">
        <w:rPr>
          <w:rFonts w:ascii="Verdana" w:hAnsi="Verdana"/>
          <w:bCs/>
          <w:i w:val="0"/>
        </w:rPr>
        <w:lastRenderedPageBreak/>
        <w:t>hochwertige</w:t>
      </w:r>
      <w:r w:rsidR="006F5DBF" w:rsidRPr="005B13E1">
        <w:rPr>
          <w:rFonts w:ascii="Verdana" w:hAnsi="Verdana"/>
          <w:bCs/>
          <w:i w:val="0"/>
        </w:rPr>
        <w:t>r</w:t>
      </w:r>
      <w:r w:rsidR="00FD7324" w:rsidRPr="005B13E1">
        <w:rPr>
          <w:rFonts w:ascii="Verdana" w:hAnsi="Verdana"/>
          <w:bCs/>
          <w:i w:val="0"/>
        </w:rPr>
        <w:t xml:space="preserve"> Laufwagentechnik und </w:t>
      </w:r>
      <w:r w:rsidR="004965A0" w:rsidRPr="005B13E1">
        <w:rPr>
          <w:rFonts w:ascii="Verdana" w:hAnsi="Verdana"/>
          <w:bCs/>
          <w:i w:val="0"/>
        </w:rPr>
        <w:t>innovative</w:t>
      </w:r>
      <w:r w:rsidR="006F5DBF" w:rsidRPr="005B13E1">
        <w:rPr>
          <w:rFonts w:ascii="Verdana" w:hAnsi="Verdana"/>
          <w:bCs/>
          <w:i w:val="0"/>
        </w:rPr>
        <w:t>r</w:t>
      </w:r>
      <w:r w:rsidR="004965A0" w:rsidRPr="005B13E1">
        <w:rPr>
          <w:rFonts w:ascii="Verdana" w:hAnsi="Verdana"/>
          <w:bCs/>
          <w:i w:val="0"/>
        </w:rPr>
        <w:t xml:space="preserve"> Glaslagerung: Die Glaselemente werden sowohl durch strukturelle Verklebung als auch durch mechanische Bolzen gesichert. </w:t>
      </w:r>
      <w:r w:rsidR="001850AD" w:rsidRPr="005B13E1">
        <w:rPr>
          <w:rFonts w:ascii="Verdana" w:hAnsi="Verdana"/>
          <w:bCs/>
          <w:i w:val="0"/>
        </w:rPr>
        <w:t>Das</w:t>
      </w:r>
      <w:r w:rsidR="004965A0" w:rsidRPr="005B13E1">
        <w:rPr>
          <w:rFonts w:ascii="Verdana" w:hAnsi="Verdana"/>
          <w:bCs/>
          <w:i w:val="0"/>
        </w:rPr>
        <w:t xml:space="preserve"> gewährleistet eine exakte, lotrechte Glasposition ohne Verrutschen. </w:t>
      </w:r>
      <w:r w:rsidR="00BA77E0" w:rsidRPr="005B13E1">
        <w:rPr>
          <w:rFonts w:ascii="Verdana" w:hAnsi="Verdana"/>
          <w:bCs/>
          <w:i w:val="0"/>
        </w:rPr>
        <w:t xml:space="preserve">Insgesamt kamen beim Projekt Grünblick etwa 500 m der Schiebeanlage zum Einsatz. </w:t>
      </w:r>
      <w:r w:rsidR="00416C6F" w:rsidRPr="005B13E1">
        <w:rPr>
          <w:rFonts w:ascii="Verdana" w:hAnsi="Verdana"/>
          <w:bCs/>
          <w:i w:val="0"/>
        </w:rPr>
        <w:t xml:space="preserve">Die Montage der Glaselemente wurde von der Firma </w:t>
      </w:r>
      <w:r w:rsidR="00F901B1" w:rsidRPr="005B13E1">
        <w:rPr>
          <w:rFonts w:ascii="Verdana" w:hAnsi="Verdana"/>
          <w:bCs/>
          <w:i w:val="0"/>
        </w:rPr>
        <w:t>Raich Spezialmontagen GmbH</w:t>
      </w:r>
      <w:r w:rsidR="00416C6F" w:rsidRPr="005B13E1">
        <w:rPr>
          <w:rFonts w:ascii="Verdana" w:hAnsi="Verdana"/>
          <w:bCs/>
          <w:i w:val="0"/>
        </w:rPr>
        <w:t xml:space="preserve"> durchgeführt</w:t>
      </w:r>
      <w:r w:rsidR="00F901B1" w:rsidRPr="005B13E1">
        <w:rPr>
          <w:rFonts w:ascii="Verdana" w:hAnsi="Verdana"/>
          <w:bCs/>
          <w:i w:val="0"/>
        </w:rPr>
        <w:t xml:space="preserve">. </w:t>
      </w:r>
      <w:r w:rsidR="000F4430" w:rsidRPr="005B13E1">
        <w:rPr>
          <w:rFonts w:ascii="Verdana" w:hAnsi="Verdana"/>
          <w:bCs/>
          <w:i w:val="0"/>
        </w:rPr>
        <w:t xml:space="preserve">Die Fertigstellung des Wohnobjekts ist für </w:t>
      </w:r>
      <w:r w:rsidR="00A10E83" w:rsidRPr="005B13E1">
        <w:rPr>
          <w:rFonts w:ascii="Verdana" w:hAnsi="Verdana"/>
          <w:bCs/>
          <w:i w:val="0"/>
        </w:rPr>
        <w:t xml:space="preserve">den </w:t>
      </w:r>
      <w:r w:rsidR="000F4430" w:rsidRPr="005B13E1">
        <w:rPr>
          <w:rFonts w:ascii="Verdana" w:hAnsi="Verdana"/>
          <w:bCs/>
          <w:i w:val="0"/>
        </w:rPr>
        <w:t>Sommer 2025 geplant.</w:t>
      </w:r>
    </w:p>
    <w:p w14:paraId="751DC804" w14:textId="77777777" w:rsidR="005B13E1" w:rsidRDefault="005B13E1" w:rsidP="005B13E1">
      <w:pPr>
        <w:pStyle w:val="Textkrper"/>
        <w:spacing w:after="120" w:line="312" w:lineRule="auto"/>
        <w:rPr>
          <w:rFonts w:ascii="Verdana" w:hAnsi="Verdana"/>
          <w:bCs/>
          <w:i w:val="0"/>
        </w:rPr>
      </w:pPr>
    </w:p>
    <w:p w14:paraId="7D5789EE" w14:textId="22536A32" w:rsidR="005B13E1" w:rsidRPr="005B13E1" w:rsidRDefault="005B13E1" w:rsidP="005B13E1">
      <w:pPr>
        <w:pStyle w:val="Textkrper"/>
        <w:spacing w:after="120" w:line="312" w:lineRule="auto"/>
        <w:rPr>
          <w:rFonts w:ascii="Verdana" w:hAnsi="Verdana"/>
          <w:bCs/>
          <w:i w:val="0"/>
        </w:rPr>
      </w:pPr>
      <w:r>
        <w:rPr>
          <w:rFonts w:ascii="Verdana" w:hAnsi="Verdana"/>
          <w:bCs/>
          <w:i w:val="0"/>
        </w:rPr>
        <w:t>6</w:t>
      </w:r>
      <w:r w:rsidRPr="005B13E1">
        <w:rPr>
          <w:rFonts w:ascii="Verdana" w:hAnsi="Verdana"/>
          <w:bCs/>
          <w:i w:val="0"/>
        </w:rPr>
        <w:t>.</w:t>
      </w:r>
      <w:r>
        <w:rPr>
          <w:rFonts w:ascii="Verdana" w:hAnsi="Verdana"/>
          <w:bCs/>
          <w:i w:val="0"/>
        </w:rPr>
        <w:t>709</w:t>
      </w:r>
      <w:r w:rsidRPr="005B13E1">
        <w:rPr>
          <w:rFonts w:ascii="Verdana" w:hAnsi="Verdana"/>
          <w:bCs/>
          <w:i w:val="0"/>
        </w:rPr>
        <w:t xml:space="preserve"> mit Leerzeichen </w:t>
      </w:r>
    </w:p>
    <w:p w14:paraId="6B5FA282" w14:textId="304BFCF6" w:rsidR="0065706E" w:rsidRDefault="0065706E" w:rsidP="00C93E06">
      <w:pPr>
        <w:pStyle w:val="Textkrper"/>
        <w:spacing w:after="120" w:line="312" w:lineRule="auto"/>
        <w:rPr>
          <w:rFonts w:ascii="Verdana" w:hAnsi="Verdana"/>
          <w:bCs/>
          <w:i w:val="0"/>
        </w:rPr>
      </w:pPr>
      <w:proofErr w:type="spellStart"/>
      <w:r w:rsidRPr="00686E71">
        <w:rPr>
          <w:rFonts w:ascii="Verdana" w:hAnsi="Verdana"/>
          <w:bCs/>
          <w:i w:val="0"/>
          <w:lang w:val="en-AU"/>
        </w:rPr>
        <w:t>Autor</w:t>
      </w:r>
      <w:proofErr w:type="spellEnd"/>
      <w:r w:rsidRPr="00686E71">
        <w:rPr>
          <w:rFonts w:ascii="Verdana" w:hAnsi="Verdana"/>
          <w:bCs/>
          <w:i w:val="0"/>
          <w:lang w:val="en-AU"/>
        </w:rPr>
        <w:t>: Dipl.-</w:t>
      </w:r>
      <w:proofErr w:type="spellStart"/>
      <w:r w:rsidRPr="00686E71">
        <w:rPr>
          <w:rFonts w:ascii="Verdana" w:hAnsi="Verdana"/>
          <w:bCs/>
          <w:i w:val="0"/>
          <w:lang w:val="en-AU"/>
        </w:rPr>
        <w:t>Ing</w:t>
      </w:r>
      <w:proofErr w:type="spellEnd"/>
      <w:r w:rsidRPr="00686E71">
        <w:rPr>
          <w:rFonts w:ascii="Verdana" w:hAnsi="Verdana"/>
          <w:bCs/>
          <w:i w:val="0"/>
          <w:lang w:val="en-AU"/>
        </w:rPr>
        <w:t xml:space="preserve">. Claudia El </w:t>
      </w:r>
      <w:proofErr w:type="spellStart"/>
      <w:r w:rsidRPr="00686E71">
        <w:rPr>
          <w:rFonts w:ascii="Verdana" w:hAnsi="Verdana"/>
          <w:bCs/>
          <w:i w:val="0"/>
          <w:lang w:val="en-AU"/>
        </w:rPr>
        <w:t>Ahwany</w:t>
      </w:r>
      <w:proofErr w:type="spellEnd"/>
    </w:p>
    <w:p w14:paraId="7F222CEE" w14:textId="15EE25E1" w:rsidR="00CE0D1D" w:rsidRDefault="00CE0D1D" w:rsidP="000F3E76">
      <w:pPr>
        <w:pStyle w:val="Textkrper"/>
        <w:spacing w:after="120" w:line="312" w:lineRule="auto"/>
        <w:rPr>
          <w:rFonts w:ascii="Verdana" w:hAnsi="Verdana"/>
          <w:bCs/>
          <w:i w:val="0"/>
        </w:rPr>
      </w:pPr>
      <w:r w:rsidRPr="00CE0D1D">
        <w:rPr>
          <w:rFonts w:ascii="Verdana" w:hAnsi="Verdana"/>
          <w:bCs/>
          <w:i w:val="0"/>
        </w:rPr>
        <w:t xml:space="preserve">Bauherr: </w:t>
      </w:r>
      <w:proofErr w:type="spellStart"/>
      <w:r w:rsidRPr="00CE0D1D">
        <w:rPr>
          <w:rFonts w:ascii="Verdana" w:hAnsi="Verdana"/>
          <w:bCs/>
          <w:i w:val="0"/>
        </w:rPr>
        <w:t>value</w:t>
      </w:r>
      <w:proofErr w:type="spellEnd"/>
      <w:r w:rsidRPr="00CE0D1D">
        <w:rPr>
          <w:rFonts w:ascii="Verdana" w:hAnsi="Verdana"/>
          <w:bCs/>
          <w:i w:val="0"/>
        </w:rPr>
        <w:t xml:space="preserve"> </w:t>
      </w:r>
      <w:proofErr w:type="spellStart"/>
      <w:r w:rsidRPr="00CE0D1D">
        <w:rPr>
          <w:rFonts w:ascii="Verdana" w:hAnsi="Verdana"/>
          <w:bCs/>
          <w:i w:val="0"/>
        </w:rPr>
        <w:t>one</w:t>
      </w:r>
      <w:proofErr w:type="spellEnd"/>
      <w:r w:rsidRPr="00CE0D1D">
        <w:rPr>
          <w:rFonts w:ascii="Verdana" w:hAnsi="Verdana"/>
          <w:bCs/>
          <w:i w:val="0"/>
        </w:rPr>
        <w:t xml:space="preserve">, Am grünen Prater 2, Tribüne 2, 1020 Wien </w:t>
      </w:r>
    </w:p>
    <w:p w14:paraId="6C2FF1A4" w14:textId="065616AB" w:rsidR="005B13E1" w:rsidRDefault="005B13E1" w:rsidP="000F3E76">
      <w:pPr>
        <w:pStyle w:val="Textkrper"/>
        <w:spacing w:after="120" w:line="312" w:lineRule="auto"/>
        <w:rPr>
          <w:rFonts w:ascii="Verdana" w:hAnsi="Verdana"/>
          <w:bCs/>
          <w:i w:val="0"/>
        </w:rPr>
      </w:pPr>
    </w:p>
    <w:p w14:paraId="6E6B6A8D" w14:textId="77777777" w:rsidR="005B13E1" w:rsidRPr="005B13E1" w:rsidRDefault="005B13E1" w:rsidP="005B13E1">
      <w:pPr>
        <w:pStyle w:val="Textkrper"/>
        <w:spacing w:after="120" w:line="312" w:lineRule="auto"/>
        <w:rPr>
          <w:rFonts w:ascii="Verdana" w:hAnsi="Verdana"/>
          <w:bCs/>
          <w:i w:val="0"/>
        </w:rPr>
      </w:pPr>
      <w:r w:rsidRPr="005B13E1">
        <w:rPr>
          <w:rFonts w:ascii="Verdana" w:hAnsi="Verdana"/>
          <w:bCs/>
          <w:i w:val="0"/>
        </w:rPr>
        <w:t>Rückfragen an:</w:t>
      </w:r>
    </w:p>
    <w:p w14:paraId="29E39A5C" w14:textId="77777777" w:rsidR="005B13E1" w:rsidRPr="005B13E1" w:rsidRDefault="005B13E1" w:rsidP="005B13E1">
      <w:pPr>
        <w:pStyle w:val="Textkrper"/>
        <w:spacing w:after="120" w:line="312" w:lineRule="auto"/>
        <w:rPr>
          <w:rFonts w:ascii="Verdana" w:hAnsi="Verdana"/>
          <w:bCs/>
          <w:i w:val="0"/>
        </w:rPr>
      </w:pPr>
      <w:r w:rsidRPr="005B13E1">
        <w:rPr>
          <w:rFonts w:ascii="Verdana" w:hAnsi="Verdana"/>
          <w:bCs/>
          <w:i w:val="0"/>
        </w:rPr>
        <w:t>Glas Marte GmbH</w:t>
      </w:r>
    </w:p>
    <w:p w14:paraId="1BA58E12" w14:textId="77777777" w:rsidR="005B13E1" w:rsidRPr="005B13E1" w:rsidRDefault="005B13E1" w:rsidP="005B13E1">
      <w:pPr>
        <w:pStyle w:val="Textkrper"/>
        <w:spacing w:after="120" w:line="312" w:lineRule="auto"/>
        <w:rPr>
          <w:rFonts w:ascii="Verdana" w:hAnsi="Verdana"/>
          <w:bCs/>
          <w:i w:val="0"/>
        </w:rPr>
      </w:pPr>
      <w:r w:rsidRPr="005B13E1">
        <w:rPr>
          <w:rFonts w:ascii="Verdana" w:hAnsi="Verdana"/>
          <w:bCs/>
          <w:i w:val="0"/>
        </w:rPr>
        <w:t>Gilbert Wallner</w:t>
      </w:r>
    </w:p>
    <w:p w14:paraId="3948096D" w14:textId="77777777" w:rsidR="005B13E1" w:rsidRPr="005B13E1" w:rsidRDefault="005B13E1" w:rsidP="005B13E1">
      <w:pPr>
        <w:pStyle w:val="Textkrper"/>
        <w:spacing w:after="120" w:line="312" w:lineRule="auto"/>
        <w:rPr>
          <w:rFonts w:ascii="Verdana" w:hAnsi="Verdana"/>
          <w:bCs/>
          <w:i w:val="0"/>
        </w:rPr>
      </w:pPr>
      <w:proofErr w:type="spellStart"/>
      <w:r w:rsidRPr="005B13E1">
        <w:rPr>
          <w:rFonts w:ascii="Verdana" w:hAnsi="Verdana"/>
          <w:bCs/>
          <w:i w:val="0"/>
        </w:rPr>
        <w:t>Brachsenweg</w:t>
      </w:r>
      <w:proofErr w:type="spellEnd"/>
      <w:r w:rsidRPr="005B13E1">
        <w:rPr>
          <w:rFonts w:ascii="Verdana" w:hAnsi="Verdana"/>
          <w:bCs/>
          <w:i w:val="0"/>
        </w:rPr>
        <w:t xml:space="preserve"> 39</w:t>
      </w:r>
    </w:p>
    <w:p w14:paraId="1B9E7FFA" w14:textId="77777777" w:rsidR="005B13E1" w:rsidRPr="005B13E1" w:rsidRDefault="005B13E1" w:rsidP="005B13E1">
      <w:pPr>
        <w:pStyle w:val="Textkrper"/>
        <w:spacing w:after="120" w:line="312" w:lineRule="auto"/>
        <w:rPr>
          <w:rFonts w:ascii="Verdana" w:hAnsi="Verdana"/>
          <w:bCs/>
          <w:i w:val="0"/>
        </w:rPr>
      </w:pPr>
      <w:r w:rsidRPr="005B13E1">
        <w:rPr>
          <w:rFonts w:ascii="Verdana" w:hAnsi="Verdana"/>
          <w:bCs/>
          <w:i w:val="0"/>
        </w:rPr>
        <w:t>A-6900 Bregenz</w:t>
      </w:r>
    </w:p>
    <w:p w14:paraId="2AA06A72" w14:textId="77777777" w:rsidR="005B13E1" w:rsidRPr="005B13E1" w:rsidRDefault="005B13E1" w:rsidP="005B13E1">
      <w:pPr>
        <w:pStyle w:val="Textkrper"/>
        <w:spacing w:after="120" w:line="312" w:lineRule="auto"/>
        <w:rPr>
          <w:rFonts w:ascii="Verdana" w:hAnsi="Verdana"/>
          <w:bCs/>
          <w:i w:val="0"/>
        </w:rPr>
      </w:pPr>
      <w:r w:rsidRPr="005B13E1">
        <w:rPr>
          <w:rFonts w:ascii="Verdana" w:hAnsi="Verdana"/>
          <w:bCs/>
          <w:i w:val="0"/>
        </w:rPr>
        <w:t>Tel.: +43 (0)5574 6722 0</w:t>
      </w:r>
    </w:p>
    <w:p w14:paraId="67205BF9" w14:textId="77777777" w:rsidR="005B13E1" w:rsidRPr="005B13E1" w:rsidRDefault="005B13E1" w:rsidP="005B13E1">
      <w:pPr>
        <w:pStyle w:val="Textkrper"/>
        <w:spacing w:after="120" w:line="312" w:lineRule="auto"/>
        <w:rPr>
          <w:rFonts w:ascii="Verdana" w:hAnsi="Verdana"/>
          <w:bCs/>
          <w:i w:val="0"/>
        </w:rPr>
      </w:pPr>
      <w:r w:rsidRPr="005B13E1">
        <w:rPr>
          <w:rFonts w:ascii="Verdana" w:hAnsi="Verdana"/>
          <w:bCs/>
          <w:i w:val="0"/>
        </w:rPr>
        <w:t>E-Mail: gilbert.wallner@glasmarte.at</w:t>
      </w:r>
    </w:p>
    <w:p w14:paraId="2FB05BCA" w14:textId="5F754103" w:rsidR="005B13E1" w:rsidRDefault="005B13E1" w:rsidP="005B13E1">
      <w:pPr>
        <w:pStyle w:val="Textkrper"/>
        <w:spacing w:after="120" w:line="312" w:lineRule="auto"/>
        <w:rPr>
          <w:rFonts w:ascii="Verdana" w:hAnsi="Verdana"/>
          <w:bCs/>
          <w:i w:val="0"/>
        </w:rPr>
      </w:pPr>
      <w:r w:rsidRPr="005B13E1">
        <w:rPr>
          <w:rFonts w:ascii="Verdana" w:hAnsi="Verdana"/>
          <w:bCs/>
          <w:i w:val="0"/>
        </w:rPr>
        <w:t>glasmarte.at</w:t>
      </w:r>
    </w:p>
    <w:p w14:paraId="6711D422" w14:textId="3203F72A" w:rsidR="005B13E1" w:rsidRDefault="005B13E1" w:rsidP="000F3E76">
      <w:pPr>
        <w:pStyle w:val="Textkrper"/>
        <w:spacing w:after="120" w:line="312" w:lineRule="auto"/>
        <w:rPr>
          <w:rFonts w:ascii="Verdana" w:hAnsi="Verdana"/>
          <w:bCs/>
          <w:i w:val="0"/>
        </w:rPr>
      </w:pPr>
    </w:p>
    <w:p w14:paraId="3ED8C0F7" w14:textId="1C6FA70D" w:rsidR="005119D5" w:rsidRPr="00686E71" w:rsidRDefault="005119D5" w:rsidP="000F3E76">
      <w:pPr>
        <w:pStyle w:val="Textkrper"/>
        <w:spacing w:after="120" w:line="312" w:lineRule="auto"/>
        <w:rPr>
          <w:rFonts w:ascii="Verdana" w:hAnsi="Verdana"/>
          <w:bCs/>
          <w:i w:val="0"/>
        </w:rPr>
      </w:pPr>
      <w:bookmarkStart w:id="0" w:name="_GoBack"/>
      <w:bookmarkEnd w:id="0"/>
    </w:p>
    <w:sectPr w:rsidR="005119D5" w:rsidRPr="00686E71" w:rsidSect="009B389E">
      <w:headerReference w:type="default" r:id="rId11"/>
      <w:footerReference w:type="default" r:id="rId12"/>
      <w:pgSz w:w="11906" w:h="16838"/>
      <w:pgMar w:top="1977" w:right="1700" w:bottom="2410" w:left="23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453013" w14:textId="77777777" w:rsidR="0094205A" w:rsidRDefault="0094205A">
      <w:r>
        <w:separator/>
      </w:r>
    </w:p>
  </w:endnote>
  <w:endnote w:type="continuationSeparator" w:id="0">
    <w:p w14:paraId="31C5F9C3" w14:textId="77777777" w:rsidR="0094205A" w:rsidRDefault="0094205A">
      <w:r>
        <w:continuationSeparator/>
      </w:r>
    </w:p>
  </w:endnote>
  <w:endnote w:type="continuationNotice" w:id="1">
    <w:p w14:paraId="387E5CA1" w14:textId="77777777" w:rsidR="0094205A" w:rsidRDefault="0094205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1931F0" w14:textId="17D5935C" w:rsidR="008D3672" w:rsidRDefault="008D3672">
    <w:pPr>
      <w:pStyle w:val="Fuzeile"/>
      <w:rPr>
        <w:sz w:val="18"/>
        <w:szCs w:val="18"/>
      </w:rPr>
    </w:pPr>
  </w:p>
  <w:p w14:paraId="319D812E" w14:textId="77777777" w:rsidR="008D3672" w:rsidRPr="00573F38" w:rsidRDefault="008D3672">
    <w:pPr>
      <w:pStyle w:val="Fuzeile"/>
      <w:rPr>
        <w:sz w:val="18"/>
        <w:szCs w:val="18"/>
      </w:rPr>
    </w:pPr>
  </w:p>
  <w:p w14:paraId="02719602" w14:textId="77777777" w:rsidR="008D3672" w:rsidRDefault="008D367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35F546" w14:textId="77777777" w:rsidR="0094205A" w:rsidRDefault="0094205A">
      <w:r>
        <w:separator/>
      </w:r>
    </w:p>
  </w:footnote>
  <w:footnote w:type="continuationSeparator" w:id="0">
    <w:p w14:paraId="5F105CDB" w14:textId="77777777" w:rsidR="0094205A" w:rsidRDefault="0094205A">
      <w:r>
        <w:continuationSeparator/>
      </w:r>
    </w:p>
  </w:footnote>
  <w:footnote w:type="continuationNotice" w:id="1">
    <w:p w14:paraId="22404308" w14:textId="77777777" w:rsidR="0094205A" w:rsidRDefault="0094205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E77FF5" w14:textId="77777777" w:rsidR="008D3672" w:rsidRPr="00233C8E" w:rsidRDefault="008D3672" w:rsidP="003D4205">
    <w:pPr>
      <w:pStyle w:val="Kopfzeile"/>
      <w:rPr>
        <w:sz w:val="16"/>
        <w:szCs w:val="16"/>
      </w:rPr>
    </w:pPr>
    <w:r w:rsidRPr="00233C8E">
      <w:rPr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4540E"/>
    <w:multiLevelType w:val="hybridMultilevel"/>
    <w:tmpl w:val="E580138C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CA3479"/>
    <w:multiLevelType w:val="hybridMultilevel"/>
    <w:tmpl w:val="66BCB106"/>
    <w:name w:val="WollMuxListTemplate2"/>
    <w:lvl w:ilvl="0" w:tplc="974EEEF4">
      <w:start w:val="1"/>
      <w:numFmt w:val="upperRoman"/>
      <w:lvlRestart w:val="0"/>
      <w:pStyle w:val="WollMuxVerfuegungspunkt"/>
      <w:lvlText w:val="%1."/>
      <w:lvlJc w:val="left"/>
      <w:pPr>
        <w:tabs>
          <w:tab w:val="num" w:pos="0"/>
        </w:tabs>
        <w:ind w:left="0" w:hanging="397"/>
      </w:pPr>
      <w:rPr>
        <w:rFonts w:ascii="Arial" w:eastAsia="Times New Roman" w:hAnsi="Arial" w:cs="Arial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/>
        <w:vanish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DA31A1"/>
    <w:multiLevelType w:val="multilevel"/>
    <w:tmpl w:val="708C4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E8C5463"/>
    <w:multiLevelType w:val="singleLevel"/>
    <w:tmpl w:val="8E000BA0"/>
    <w:name w:val="WollMuxListTemplate"/>
    <w:lvl w:ilvl="0">
      <w:start w:val="1"/>
      <w:numFmt w:val="upperRoman"/>
      <w:lvlRestart w:val="0"/>
      <w:lvlText w:val="%1."/>
      <w:lvlJc w:val="left"/>
      <w:pPr>
        <w:tabs>
          <w:tab w:val="num" w:pos="0"/>
        </w:tabs>
        <w:ind w:left="0" w:hanging="397"/>
      </w:pPr>
      <w:rPr>
        <w:rFonts w:ascii="Arial" w:eastAsia="Times New Roman" w:hAnsi="Arial" w:cs="Arial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/>
        <w:vanish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</w:abstractNum>
  <w:abstractNum w:abstractNumId="4" w15:restartNumberingAfterBreak="0">
    <w:nsid w:val="7BE425C0"/>
    <w:multiLevelType w:val="multilevel"/>
    <w:tmpl w:val="C04E2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390"/>
    <w:rsid w:val="0000099C"/>
    <w:rsid w:val="00000C42"/>
    <w:rsid w:val="00001229"/>
    <w:rsid w:val="00002E10"/>
    <w:rsid w:val="000034BB"/>
    <w:rsid w:val="00004777"/>
    <w:rsid w:val="000057CE"/>
    <w:rsid w:val="000063F3"/>
    <w:rsid w:val="000067D6"/>
    <w:rsid w:val="00010C18"/>
    <w:rsid w:val="000117E6"/>
    <w:rsid w:val="000118E3"/>
    <w:rsid w:val="00014346"/>
    <w:rsid w:val="0001492B"/>
    <w:rsid w:val="00014C91"/>
    <w:rsid w:val="000203BB"/>
    <w:rsid w:val="00021485"/>
    <w:rsid w:val="00024CB7"/>
    <w:rsid w:val="00025356"/>
    <w:rsid w:val="00025FE5"/>
    <w:rsid w:val="000261E9"/>
    <w:rsid w:val="00034E14"/>
    <w:rsid w:val="000354B9"/>
    <w:rsid w:val="00036D86"/>
    <w:rsid w:val="00040D4E"/>
    <w:rsid w:val="00041A06"/>
    <w:rsid w:val="0004230A"/>
    <w:rsid w:val="00043438"/>
    <w:rsid w:val="0004482E"/>
    <w:rsid w:val="000468FA"/>
    <w:rsid w:val="000502D3"/>
    <w:rsid w:val="00052439"/>
    <w:rsid w:val="00052BD1"/>
    <w:rsid w:val="00061258"/>
    <w:rsid w:val="000626B4"/>
    <w:rsid w:val="000632A4"/>
    <w:rsid w:val="000659C8"/>
    <w:rsid w:val="00066AAA"/>
    <w:rsid w:val="00066D52"/>
    <w:rsid w:val="00067FA0"/>
    <w:rsid w:val="000725B0"/>
    <w:rsid w:val="000757E9"/>
    <w:rsid w:val="00076525"/>
    <w:rsid w:val="00081A2A"/>
    <w:rsid w:val="00092487"/>
    <w:rsid w:val="00092E26"/>
    <w:rsid w:val="000953C0"/>
    <w:rsid w:val="00097D41"/>
    <w:rsid w:val="00097E69"/>
    <w:rsid w:val="000A0ACA"/>
    <w:rsid w:val="000A36B4"/>
    <w:rsid w:val="000A69E0"/>
    <w:rsid w:val="000A6A9E"/>
    <w:rsid w:val="000A6E86"/>
    <w:rsid w:val="000B237C"/>
    <w:rsid w:val="000B2E5F"/>
    <w:rsid w:val="000B3EF7"/>
    <w:rsid w:val="000B744B"/>
    <w:rsid w:val="000C174D"/>
    <w:rsid w:val="000C527D"/>
    <w:rsid w:val="000C586F"/>
    <w:rsid w:val="000C6BCA"/>
    <w:rsid w:val="000D0E60"/>
    <w:rsid w:val="000D2C74"/>
    <w:rsid w:val="000D6DBD"/>
    <w:rsid w:val="000D7652"/>
    <w:rsid w:val="000E374B"/>
    <w:rsid w:val="000E6019"/>
    <w:rsid w:val="000E6A90"/>
    <w:rsid w:val="000E6B7B"/>
    <w:rsid w:val="000E778A"/>
    <w:rsid w:val="000F0718"/>
    <w:rsid w:val="000F2172"/>
    <w:rsid w:val="000F3E76"/>
    <w:rsid w:val="000F4430"/>
    <w:rsid w:val="000F52C4"/>
    <w:rsid w:val="001035BE"/>
    <w:rsid w:val="00105053"/>
    <w:rsid w:val="00105F96"/>
    <w:rsid w:val="00106995"/>
    <w:rsid w:val="001131C3"/>
    <w:rsid w:val="00114104"/>
    <w:rsid w:val="0011435B"/>
    <w:rsid w:val="001143E8"/>
    <w:rsid w:val="001214B9"/>
    <w:rsid w:val="0012535B"/>
    <w:rsid w:val="0012642E"/>
    <w:rsid w:val="00130442"/>
    <w:rsid w:val="001306DF"/>
    <w:rsid w:val="00130B86"/>
    <w:rsid w:val="00131492"/>
    <w:rsid w:val="00132AF8"/>
    <w:rsid w:val="00136D3C"/>
    <w:rsid w:val="00142E1C"/>
    <w:rsid w:val="0014355C"/>
    <w:rsid w:val="00144110"/>
    <w:rsid w:val="00145C47"/>
    <w:rsid w:val="00145FC0"/>
    <w:rsid w:val="0015272C"/>
    <w:rsid w:val="0015453D"/>
    <w:rsid w:val="001551D2"/>
    <w:rsid w:val="001557F3"/>
    <w:rsid w:val="00155C01"/>
    <w:rsid w:val="00156113"/>
    <w:rsid w:val="00161E5E"/>
    <w:rsid w:val="001635EF"/>
    <w:rsid w:val="00171E3A"/>
    <w:rsid w:val="00172A98"/>
    <w:rsid w:val="00172BB6"/>
    <w:rsid w:val="0017777D"/>
    <w:rsid w:val="00183857"/>
    <w:rsid w:val="001850AD"/>
    <w:rsid w:val="00190D65"/>
    <w:rsid w:val="00194F39"/>
    <w:rsid w:val="001957CD"/>
    <w:rsid w:val="001A115A"/>
    <w:rsid w:val="001A1B70"/>
    <w:rsid w:val="001A298F"/>
    <w:rsid w:val="001A2A8F"/>
    <w:rsid w:val="001A4077"/>
    <w:rsid w:val="001A43A7"/>
    <w:rsid w:val="001A4471"/>
    <w:rsid w:val="001A58E3"/>
    <w:rsid w:val="001A7497"/>
    <w:rsid w:val="001A75CA"/>
    <w:rsid w:val="001B5CD8"/>
    <w:rsid w:val="001C0FDC"/>
    <w:rsid w:val="001C2FC0"/>
    <w:rsid w:val="001C3278"/>
    <w:rsid w:val="001C35ED"/>
    <w:rsid w:val="001C638A"/>
    <w:rsid w:val="001C6D85"/>
    <w:rsid w:val="001D0D40"/>
    <w:rsid w:val="001D1D2B"/>
    <w:rsid w:val="001D1E7B"/>
    <w:rsid w:val="001D5E1A"/>
    <w:rsid w:val="001D6648"/>
    <w:rsid w:val="001D7EC0"/>
    <w:rsid w:val="001E182A"/>
    <w:rsid w:val="001E19B2"/>
    <w:rsid w:val="001E1DC7"/>
    <w:rsid w:val="001E201A"/>
    <w:rsid w:val="001E2385"/>
    <w:rsid w:val="001E2AB2"/>
    <w:rsid w:val="001E3CFF"/>
    <w:rsid w:val="001E6A85"/>
    <w:rsid w:val="001F1536"/>
    <w:rsid w:val="001F1A0C"/>
    <w:rsid w:val="001F1C6E"/>
    <w:rsid w:val="001F2845"/>
    <w:rsid w:val="001F33C8"/>
    <w:rsid w:val="001F6058"/>
    <w:rsid w:val="002019B0"/>
    <w:rsid w:val="00201EBA"/>
    <w:rsid w:val="002071EB"/>
    <w:rsid w:val="00210002"/>
    <w:rsid w:val="002160CA"/>
    <w:rsid w:val="00223A1E"/>
    <w:rsid w:val="00224865"/>
    <w:rsid w:val="002326F9"/>
    <w:rsid w:val="00233C8E"/>
    <w:rsid w:val="00233CBC"/>
    <w:rsid w:val="002353FC"/>
    <w:rsid w:val="00236284"/>
    <w:rsid w:val="002416AB"/>
    <w:rsid w:val="0024293D"/>
    <w:rsid w:val="002454DB"/>
    <w:rsid w:val="00246BDB"/>
    <w:rsid w:val="00255143"/>
    <w:rsid w:val="002552D0"/>
    <w:rsid w:val="002576F2"/>
    <w:rsid w:val="00257AAF"/>
    <w:rsid w:val="002608C2"/>
    <w:rsid w:val="00261657"/>
    <w:rsid w:val="00261F9D"/>
    <w:rsid w:val="00262509"/>
    <w:rsid w:val="00263192"/>
    <w:rsid w:val="00265925"/>
    <w:rsid w:val="00265ECC"/>
    <w:rsid w:val="002674A6"/>
    <w:rsid w:val="00271527"/>
    <w:rsid w:val="00272024"/>
    <w:rsid w:val="00275410"/>
    <w:rsid w:val="00275A8A"/>
    <w:rsid w:val="00275DD4"/>
    <w:rsid w:val="00276D34"/>
    <w:rsid w:val="002818D6"/>
    <w:rsid w:val="00281FAA"/>
    <w:rsid w:val="002832AC"/>
    <w:rsid w:val="0029135B"/>
    <w:rsid w:val="00294117"/>
    <w:rsid w:val="002A1B88"/>
    <w:rsid w:val="002A4712"/>
    <w:rsid w:val="002A49F0"/>
    <w:rsid w:val="002A5F9F"/>
    <w:rsid w:val="002A7078"/>
    <w:rsid w:val="002B2C0C"/>
    <w:rsid w:val="002B2CA4"/>
    <w:rsid w:val="002B4532"/>
    <w:rsid w:val="002B4539"/>
    <w:rsid w:val="002C0656"/>
    <w:rsid w:val="002C48A8"/>
    <w:rsid w:val="002D0B4B"/>
    <w:rsid w:val="002D1988"/>
    <w:rsid w:val="002D2407"/>
    <w:rsid w:val="002D65A3"/>
    <w:rsid w:val="002E0C0C"/>
    <w:rsid w:val="002E11BA"/>
    <w:rsid w:val="002E572C"/>
    <w:rsid w:val="002E7390"/>
    <w:rsid w:val="002F0D75"/>
    <w:rsid w:val="002F2AD2"/>
    <w:rsid w:val="002F510A"/>
    <w:rsid w:val="00301744"/>
    <w:rsid w:val="00302781"/>
    <w:rsid w:val="0030376C"/>
    <w:rsid w:val="00304562"/>
    <w:rsid w:val="003111FF"/>
    <w:rsid w:val="00314B24"/>
    <w:rsid w:val="003154A2"/>
    <w:rsid w:val="00316451"/>
    <w:rsid w:val="003173AE"/>
    <w:rsid w:val="003212ED"/>
    <w:rsid w:val="00324274"/>
    <w:rsid w:val="0032499F"/>
    <w:rsid w:val="00324A76"/>
    <w:rsid w:val="00326E1F"/>
    <w:rsid w:val="00327BE1"/>
    <w:rsid w:val="0033232F"/>
    <w:rsid w:val="003331F1"/>
    <w:rsid w:val="00341D62"/>
    <w:rsid w:val="003466D6"/>
    <w:rsid w:val="003518DC"/>
    <w:rsid w:val="00355928"/>
    <w:rsid w:val="00355D57"/>
    <w:rsid w:val="003579E9"/>
    <w:rsid w:val="00362B4D"/>
    <w:rsid w:val="00363AE3"/>
    <w:rsid w:val="00365BCA"/>
    <w:rsid w:val="00367383"/>
    <w:rsid w:val="00367B08"/>
    <w:rsid w:val="00370C31"/>
    <w:rsid w:val="00371E46"/>
    <w:rsid w:val="0037349F"/>
    <w:rsid w:val="00374B08"/>
    <w:rsid w:val="00376B1B"/>
    <w:rsid w:val="00377691"/>
    <w:rsid w:val="00381776"/>
    <w:rsid w:val="0038189F"/>
    <w:rsid w:val="00383DFC"/>
    <w:rsid w:val="00384879"/>
    <w:rsid w:val="00386287"/>
    <w:rsid w:val="00390AF5"/>
    <w:rsid w:val="0039376C"/>
    <w:rsid w:val="003938D4"/>
    <w:rsid w:val="00394765"/>
    <w:rsid w:val="00397C61"/>
    <w:rsid w:val="00397E12"/>
    <w:rsid w:val="003A4199"/>
    <w:rsid w:val="003B0E8C"/>
    <w:rsid w:val="003B3EA6"/>
    <w:rsid w:val="003B4AF9"/>
    <w:rsid w:val="003B575B"/>
    <w:rsid w:val="003B7015"/>
    <w:rsid w:val="003B71E2"/>
    <w:rsid w:val="003C049C"/>
    <w:rsid w:val="003C1DB9"/>
    <w:rsid w:val="003C3294"/>
    <w:rsid w:val="003C5BF2"/>
    <w:rsid w:val="003D003D"/>
    <w:rsid w:val="003D07EA"/>
    <w:rsid w:val="003D1BB7"/>
    <w:rsid w:val="003D273B"/>
    <w:rsid w:val="003D28BF"/>
    <w:rsid w:val="003D2AB5"/>
    <w:rsid w:val="003D4205"/>
    <w:rsid w:val="003D53B0"/>
    <w:rsid w:val="003E125B"/>
    <w:rsid w:val="003E39D4"/>
    <w:rsid w:val="003E463C"/>
    <w:rsid w:val="003E7F5C"/>
    <w:rsid w:val="003F155C"/>
    <w:rsid w:val="003F24F1"/>
    <w:rsid w:val="003F2FD9"/>
    <w:rsid w:val="003F4060"/>
    <w:rsid w:val="003F696F"/>
    <w:rsid w:val="003F770B"/>
    <w:rsid w:val="003F7CD6"/>
    <w:rsid w:val="00400BF1"/>
    <w:rsid w:val="00400CD8"/>
    <w:rsid w:val="00401705"/>
    <w:rsid w:val="00402EE6"/>
    <w:rsid w:val="004039E0"/>
    <w:rsid w:val="00404BE0"/>
    <w:rsid w:val="00404DF1"/>
    <w:rsid w:val="00406CE5"/>
    <w:rsid w:val="0040717B"/>
    <w:rsid w:val="00407B64"/>
    <w:rsid w:val="00407DFF"/>
    <w:rsid w:val="00412FDD"/>
    <w:rsid w:val="00413919"/>
    <w:rsid w:val="00414105"/>
    <w:rsid w:val="00416C6F"/>
    <w:rsid w:val="004172C5"/>
    <w:rsid w:val="00420DAB"/>
    <w:rsid w:val="00425312"/>
    <w:rsid w:val="004325AD"/>
    <w:rsid w:val="00433B6B"/>
    <w:rsid w:val="004342F1"/>
    <w:rsid w:val="00436E66"/>
    <w:rsid w:val="00437CCC"/>
    <w:rsid w:val="00446466"/>
    <w:rsid w:val="00446F05"/>
    <w:rsid w:val="00452FAF"/>
    <w:rsid w:val="0045501F"/>
    <w:rsid w:val="00455206"/>
    <w:rsid w:val="00460E50"/>
    <w:rsid w:val="004620DF"/>
    <w:rsid w:val="004622A1"/>
    <w:rsid w:val="004628F6"/>
    <w:rsid w:val="004664BF"/>
    <w:rsid w:val="00466B6B"/>
    <w:rsid w:val="0047046E"/>
    <w:rsid w:val="004733B6"/>
    <w:rsid w:val="00474564"/>
    <w:rsid w:val="004765FB"/>
    <w:rsid w:val="00480476"/>
    <w:rsid w:val="0048121C"/>
    <w:rsid w:val="004824CC"/>
    <w:rsid w:val="00482FC5"/>
    <w:rsid w:val="00484BA3"/>
    <w:rsid w:val="00484BE4"/>
    <w:rsid w:val="00485A60"/>
    <w:rsid w:val="00486302"/>
    <w:rsid w:val="004935CF"/>
    <w:rsid w:val="00493904"/>
    <w:rsid w:val="00495E3A"/>
    <w:rsid w:val="004965A0"/>
    <w:rsid w:val="00496F1E"/>
    <w:rsid w:val="00497378"/>
    <w:rsid w:val="00497737"/>
    <w:rsid w:val="004A054B"/>
    <w:rsid w:val="004A5BA8"/>
    <w:rsid w:val="004B32B0"/>
    <w:rsid w:val="004B419E"/>
    <w:rsid w:val="004B65AA"/>
    <w:rsid w:val="004B67BC"/>
    <w:rsid w:val="004B7B81"/>
    <w:rsid w:val="004B7DE9"/>
    <w:rsid w:val="004C06FD"/>
    <w:rsid w:val="004C1C71"/>
    <w:rsid w:val="004C2E9C"/>
    <w:rsid w:val="004C38AD"/>
    <w:rsid w:val="004C72BA"/>
    <w:rsid w:val="004D1B33"/>
    <w:rsid w:val="004D2269"/>
    <w:rsid w:val="004D55DF"/>
    <w:rsid w:val="004D6EEF"/>
    <w:rsid w:val="004E0BDF"/>
    <w:rsid w:val="004E654B"/>
    <w:rsid w:val="004E6BE8"/>
    <w:rsid w:val="004F2AD8"/>
    <w:rsid w:val="004F2EE2"/>
    <w:rsid w:val="004F523B"/>
    <w:rsid w:val="004F7E63"/>
    <w:rsid w:val="0050339F"/>
    <w:rsid w:val="0050497B"/>
    <w:rsid w:val="0050731F"/>
    <w:rsid w:val="005108EE"/>
    <w:rsid w:val="005119D5"/>
    <w:rsid w:val="005135E8"/>
    <w:rsid w:val="00520CCC"/>
    <w:rsid w:val="005226AB"/>
    <w:rsid w:val="00523276"/>
    <w:rsid w:val="0052328C"/>
    <w:rsid w:val="00534290"/>
    <w:rsid w:val="005354F1"/>
    <w:rsid w:val="00543586"/>
    <w:rsid w:val="00544C01"/>
    <w:rsid w:val="00545284"/>
    <w:rsid w:val="00547030"/>
    <w:rsid w:val="00551084"/>
    <w:rsid w:val="0055309F"/>
    <w:rsid w:val="005549DA"/>
    <w:rsid w:val="00556E0E"/>
    <w:rsid w:val="00557064"/>
    <w:rsid w:val="00560314"/>
    <w:rsid w:val="0056059D"/>
    <w:rsid w:val="005613B9"/>
    <w:rsid w:val="005626F6"/>
    <w:rsid w:val="00563CF3"/>
    <w:rsid w:val="00564CD3"/>
    <w:rsid w:val="00566D5A"/>
    <w:rsid w:val="00567952"/>
    <w:rsid w:val="00567A9F"/>
    <w:rsid w:val="00570562"/>
    <w:rsid w:val="0057059D"/>
    <w:rsid w:val="00571CCA"/>
    <w:rsid w:val="00573F38"/>
    <w:rsid w:val="00576ECB"/>
    <w:rsid w:val="00577AA6"/>
    <w:rsid w:val="00581535"/>
    <w:rsid w:val="00583D1A"/>
    <w:rsid w:val="00584A0B"/>
    <w:rsid w:val="0058550B"/>
    <w:rsid w:val="005964BA"/>
    <w:rsid w:val="005A4BFE"/>
    <w:rsid w:val="005A7356"/>
    <w:rsid w:val="005B13E1"/>
    <w:rsid w:val="005C0511"/>
    <w:rsid w:val="005C2A58"/>
    <w:rsid w:val="005C3D3F"/>
    <w:rsid w:val="005C4C7B"/>
    <w:rsid w:val="005C7609"/>
    <w:rsid w:val="005C7F67"/>
    <w:rsid w:val="005D10E0"/>
    <w:rsid w:val="005D34BB"/>
    <w:rsid w:val="005D584D"/>
    <w:rsid w:val="005E0CC3"/>
    <w:rsid w:val="005E13A6"/>
    <w:rsid w:val="005E2313"/>
    <w:rsid w:val="005E4D45"/>
    <w:rsid w:val="005F0FE2"/>
    <w:rsid w:val="005F1708"/>
    <w:rsid w:val="005F45BE"/>
    <w:rsid w:val="005F4AE5"/>
    <w:rsid w:val="005F52EF"/>
    <w:rsid w:val="005F56A1"/>
    <w:rsid w:val="005F5BC1"/>
    <w:rsid w:val="005F6C73"/>
    <w:rsid w:val="00600D55"/>
    <w:rsid w:val="00602E6B"/>
    <w:rsid w:val="00610706"/>
    <w:rsid w:val="00615D46"/>
    <w:rsid w:val="00617DF0"/>
    <w:rsid w:val="006208D6"/>
    <w:rsid w:val="00622CA4"/>
    <w:rsid w:val="006230D3"/>
    <w:rsid w:val="006305A0"/>
    <w:rsid w:val="00631B98"/>
    <w:rsid w:val="00632755"/>
    <w:rsid w:val="00634D9A"/>
    <w:rsid w:val="0063668E"/>
    <w:rsid w:val="00636690"/>
    <w:rsid w:val="00640631"/>
    <w:rsid w:val="00641CDD"/>
    <w:rsid w:val="0064421D"/>
    <w:rsid w:val="00644350"/>
    <w:rsid w:val="00644643"/>
    <w:rsid w:val="006456B5"/>
    <w:rsid w:val="0064605B"/>
    <w:rsid w:val="00652017"/>
    <w:rsid w:val="0065706E"/>
    <w:rsid w:val="00662CA0"/>
    <w:rsid w:val="00665F62"/>
    <w:rsid w:val="0067018E"/>
    <w:rsid w:val="00670DBE"/>
    <w:rsid w:val="00670E03"/>
    <w:rsid w:val="00671385"/>
    <w:rsid w:val="00671BD3"/>
    <w:rsid w:val="00672042"/>
    <w:rsid w:val="0067349A"/>
    <w:rsid w:val="00674041"/>
    <w:rsid w:val="0068040C"/>
    <w:rsid w:val="00681189"/>
    <w:rsid w:val="006818E3"/>
    <w:rsid w:val="00684B17"/>
    <w:rsid w:val="00686E71"/>
    <w:rsid w:val="0069064C"/>
    <w:rsid w:val="006918B7"/>
    <w:rsid w:val="00692DB7"/>
    <w:rsid w:val="006938D0"/>
    <w:rsid w:val="00695673"/>
    <w:rsid w:val="00696A73"/>
    <w:rsid w:val="006977CD"/>
    <w:rsid w:val="00697E04"/>
    <w:rsid w:val="006A0694"/>
    <w:rsid w:val="006A1FDC"/>
    <w:rsid w:val="006A5CDC"/>
    <w:rsid w:val="006B2772"/>
    <w:rsid w:val="006B5233"/>
    <w:rsid w:val="006C58E3"/>
    <w:rsid w:val="006D0E61"/>
    <w:rsid w:val="006D7D38"/>
    <w:rsid w:val="006E272C"/>
    <w:rsid w:val="006E40CF"/>
    <w:rsid w:val="006E6ED6"/>
    <w:rsid w:val="006F0530"/>
    <w:rsid w:val="006F128F"/>
    <w:rsid w:val="006F1CF7"/>
    <w:rsid w:val="006F382B"/>
    <w:rsid w:val="006F4BE5"/>
    <w:rsid w:val="006F5DBF"/>
    <w:rsid w:val="007033B0"/>
    <w:rsid w:val="00704C00"/>
    <w:rsid w:val="00705012"/>
    <w:rsid w:val="007056D9"/>
    <w:rsid w:val="007071E2"/>
    <w:rsid w:val="00711EB7"/>
    <w:rsid w:val="0071260F"/>
    <w:rsid w:val="00720540"/>
    <w:rsid w:val="007211F5"/>
    <w:rsid w:val="007265DA"/>
    <w:rsid w:val="00727EF7"/>
    <w:rsid w:val="007305B2"/>
    <w:rsid w:val="00730F7B"/>
    <w:rsid w:val="00734BA0"/>
    <w:rsid w:val="00734FEA"/>
    <w:rsid w:val="007352EB"/>
    <w:rsid w:val="00735F26"/>
    <w:rsid w:val="007374DD"/>
    <w:rsid w:val="00737F6A"/>
    <w:rsid w:val="00740073"/>
    <w:rsid w:val="0074152D"/>
    <w:rsid w:val="00741872"/>
    <w:rsid w:val="00751B11"/>
    <w:rsid w:val="00752CAD"/>
    <w:rsid w:val="007605C6"/>
    <w:rsid w:val="00760649"/>
    <w:rsid w:val="007624A0"/>
    <w:rsid w:val="00762FD3"/>
    <w:rsid w:val="0076580A"/>
    <w:rsid w:val="00765AD3"/>
    <w:rsid w:val="00770A81"/>
    <w:rsid w:val="007723CA"/>
    <w:rsid w:val="00776429"/>
    <w:rsid w:val="00777041"/>
    <w:rsid w:val="00782382"/>
    <w:rsid w:val="00783026"/>
    <w:rsid w:val="00784AC4"/>
    <w:rsid w:val="007863D1"/>
    <w:rsid w:val="00787FD1"/>
    <w:rsid w:val="00793ED5"/>
    <w:rsid w:val="007950B1"/>
    <w:rsid w:val="00797C28"/>
    <w:rsid w:val="007A63EB"/>
    <w:rsid w:val="007A6B33"/>
    <w:rsid w:val="007B1F81"/>
    <w:rsid w:val="007B255C"/>
    <w:rsid w:val="007C0152"/>
    <w:rsid w:val="007C4298"/>
    <w:rsid w:val="007C4AB7"/>
    <w:rsid w:val="007C67B0"/>
    <w:rsid w:val="007C73E9"/>
    <w:rsid w:val="007D0AC3"/>
    <w:rsid w:val="007D1E80"/>
    <w:rsid w:val="007D2B85"/>
    <w:rsid w:val="007D333C"/>
    <w:rsid w:val="007D3466"/>
    <w:rsid w:val="007D5898"/>
    <w:rsid w:val="007D59AF"/>
    <w:rsid w:val="007D6426"/>
    <w:rsid w:val="007D7513"/>
    <w:rsid w:val="007D7FD0"/>
    <w:rsid w:val="007E210E"/>
    <w:rsid w:val="007E29C4"/>
    <w:rsid w:val="007E2D41"/>
    <w:rsid w:val="007F17F9"/>
    <w:rsid w:val="007F1DC1"/>
    <w:rsid w:val="007F2224"/>
    <w:rsid w:val="007F2BCC"/>
    <w:rsid w:val="007F3FA2"/>
    <w:rsid w:val="007F6CC1"/>
    <w:rsid w:val="00802327"/>
    <w:rsid w:val="00803813"/>
    <w:rsid w:val="0080499A"/>
    <w:rsid w:val="00807084"/>
    <w:rsid w:val="0080776F"/>
    <w:rsid w:val="00810725"/>
    <w:rsid w:val="00813D2C"/>
    <w:rsid w:val="00823596"/>
    <w:rsid w:val="00825584"/>
    <w:rsid w:val="008337AD"/>
    <w:rsid w:val="0083455D"/>
    <w:rsid w:val="0083692A"/>
    <w:rsid w:val="008426F2"/>
    <w:rsid w:val="00845631"/>
    <w:rsid w:val="008531C8"/>
    <w:rsid w:val="00853F01"/>
    <w:rsid w:val="00855E16"/>
    <w:rsid w:val="00857293"/>
    <w:rsid w:val="0085787C"/>
    <w:rsid w:val="00857E0B"/>
    <w:rsid w:val="008636B9"/>
    <w:rsid w:val="00864BAF"/>
    <w:rsid w:val="0086624A"/>
    <w:rsid w:val="008670AD"/>
    <w:rsid w:val="00867736"/>
    <w:rsid w:val="0087104B"/>
    <w:rsid w:val="008711BC"/>
    <w:rsid w:val="00874C1A"/>
    <w:rsid w:val="00875F10"/>
    <w:rsid w:val="0087669C"/>
    <w:rsid w:val="0088131F"/>
    <w:rsid w:val="00881484"/>
    <w:rsid w:val="00881C26"/>
    <w:rsid w:val="008821BB"/>
    <w:rsid w:val="00882A20"/>
    <w:rsid w:val="00884643"/>
    <w:rsid w:val="00884701"/>
    <w:rsid w:val="00885882"/>
    <w:rsid w:val="00891433"/>
    <w:rsid w:val="008919DF"/>
    <w:rsid w:val="00893CBA"/>
    <w:rsid w:val="00897302"/>
    <w:rsid w:val="00897E4C"/>
    <w:rsid w:val="008A0255"/>
    <w:rsid w:val="008A0E0A"/>
    <w:rsid w:val="008A1339"/>
    <w:rsid w:val="008A20E6"/>
    <w:rsid w:val="008A3142"/>
    <w:rsid w:val="008A61CC"/>
    <w:rsid w:val="008A75CC"/>
    <w:rsid w:val="008A77BC"/>
    <w:rsid w:val="008B07F0"/>
    <w:rsid w:val="008B0EFB"/>
    <w:rsid w:val="008B10C9"/>
    <w:rsid w:val="008B29CE"/>
    <w:rsid w:val="008B46DC"/>
    <w:rsid w:val="008B5720"/>
    <w:rsid w:val="008B572E"/>
    <w:rsid w:val="008B5AE9"/>
    <w:rsid w:val="008B632D"/>
    <w:rsid w:val="008B6D17"/>
    <w:rsid w:val="008B7A91"/>
    <w:rsid w:val="008C05BF"/>
    <w:rsid w:val="008C0B36"/>
    <w:rsid w:val="008C4FC6"/>
    <w:rsid w:val="008C53EB"/>
    <w:rsid w:val="008C5A56"/>
    <w:rsid w:val="008C6730"/>
    <w:rsid w:val="008C75D7"/>
    <w:rsid w:val="008D0C80"/>
    <w:rsid w:val="008D3672"/>
    <w:rsid w:val="008D42AB"/>
    <w:rsid w:val="008D4344"/>
    <w:rsid w:val="008D5BC2"/>
    <w:rsid w:val="008D5E78"/>
    <w:rsid w:val="008D64C9"/>
    <w:rsid w:val="008D6F37"/>
    <w:rsid w:val="008E2892"/>
    <w:rsid w:val="008E4E70"/>
    <w:rsid w:val="008E6101"/>
    <w:rsid w:val="008E7126"/>
    <w:rsid w:val="008E7737"/>
    <w:rsid w:val="008F03D9"/>
    <w:rsid w:val="008F1135"/>
    <w:rsid w:val="008F1584"/>
    <w:rsid w:val="008F2005"/>
    <w:rsid w:val="008F2864"/>
    <w:rsid w:val="008F5A8C"/>
    <w:rsid w:val="00900E23"/>
    <w:rsid w:val="00904203"/>
    <w:rsid w:val="00906F09"/>
    <w:rsid w:val="009074AD"/>
    <w:rsid w:val="00911579"/>
    <w:rsid w:val="009120B7"/>
    <w:rsid w:val="00914080"/>
    <w:rsid w:val="00914BCE"/>
    <w:rsid w:val="00915390"/>
    <w:rsid w:val="009228CE"/>
    <w:rsid w:val="00924FFD"/>
    <w:rsid w:val="00926085"/>
    <w:rsid w:val="00926282"/>
    <w:rsid w:val="0092757C"/>
    <w:rsid w:val="00930CEF"/>
    <w:rsid w:val="009314B3"/>
    <w:rsid w:val="00931F6A"/>
    <w:rsid w:val="009338DF"/>
    <w:rsid w:val="00935604"/>
    <w:rsid w:val="00936344"/>
    <w:rsid w:val="00941FE1"/>
    <w:rsid w:val="0094205A"/>
    <w:rsid w:val="00942132"/>
    <w:rsid w:val="009449F5"/>
    <w:rsid w:val="00945723"/>
    <w:rsid w:val="0094578E"/>
    <w:rsid w:val="00947807"/>
    <w:rsid w:val="009505FC"/>
    <w:rsid w:val="009506B8"/>
    <w:rsid w:val="00950F0C"/>
    <w:rsid w:val="009516B0"/>
    <w:rsid w:val="0095250B"/>
    <w:rsid w:val="0095394E"/>
    <w:rsid w:val="00953C00"/>
    <w:rsid w:val="00955F6A"/>
    <w:rsid w:val="00957551"/>
    <w:rsid w:val="00957B15"/>
    <w:rsid w:val="00963948"/>
    <w:rsid w:val="00965631"/>
    <w:rsid w:val="00972350"/>
    <w:rsid w:val="009744CC"/>
    <w:rsid w:val="00974723"/>
    <w:rsid w:val="0097487B"/>
    <w:rsid w:val="00974EFF"/>
    <w:rsid w:val="00975FC2"/>
    <w:rsid w:val="00980A7F"/>
    <w:rsid w:val="00981968"/>
    <w:rsid w:val="009836C3"/>
    <w:rsid w:val="00984B1C"/>
    <w:rsid w:val="00984D45"/>
    <w:rsid w:val="009868D8"/>
    <w:rsid w:val="00994B82"/>
    <w:rsid w:val="009954C5"/>
    <w:rsid w:val="009A132F"/>
    <w:rsid w:val="009A2D80"/>
    <w:rsid w:val="009A3D2D"/>
    <w:rsid w:val="009A3DC8"/>
    <w:rsid w:val="009A54D7"/>
    <w:rsid w:val="009A6355"/>
    <w:rsid w:val="009A6A0F"/>
    <w:rsid w:val="009B389E"/>
    <w:rsid w:val="009B38C1"/>
    <w:rsid w:val="009B79B9"/>
    <w:rsid w:val="009C0D14"/>
    <w:rsid w:val="009C1495"/>
    <w:rsid w:val="009C2A71"/>
    <w:rsid w:val="009C3DC0"/>
    <w:rsid w:val="009D258F"/>
    <w:rsid w:val="009D3D22"/>
    <w:rsid w:val="009D45F9"/>
    <w:rsid w:val="009D520F"/>
    <w:rsid w:val="009E0D37"/>
    <w:rsid w:val="009E1FBF"/>
    <w:rsid w:val="009E277C"/>
    <w:rsid w:val="009E6994"/>
    <w:rsid w:val="009E7622"/>
    <w:rsid w:val="009F198C"/>
    <w:rsid w:val="009F56BA"/>
    <w:rsid w:val="009F7F9C"/>
    <w:rsid w:val="00A00EE0"/>
    <w:rsid w:val="00A011D1"/>
    <w:rsid w:val="00A018D8"/>
    <w:rsid w:val="00A10E83"/>
    <w:rsid w:val="00A11582"/>
    <w:rsid w:val="00A16EE2"/>
    <w:rsid w:val="00A17488"/>
    <w:rsid w:val="00A178AC"/>
    <w:rsid w:val="00A208DB"/>
    <w:rsid w:val="00A235DE"/>
    <w:rsid w:val="00A26D36"/>
    <w:rsid w:val="00A30136"/>
    <w:rsid w:val="00A314A1"/>
    <w:rsid w:val="00A33C1D"/>
    <w:rsid w:val="00A431DE"/>
    <w:rsid w:val="00A44D14"/>
    <w:rsid w:val="00A462C9"/>
    <w:rsid w:val="00A475CC"/>
    <w:rsid w:val="00A5105F"/>
    <w:rsid w:val="00A52923"/>
    <w:rsid w:val="00A52C79"/>
    <w:rsid w:val="00A53A41"/>
    <w:rsid w:val="00A56A15"/>
    <w:rsid w:val="00A63BDA"/>
    <w:rsid w:val="00A64AB8"/>
    <w:rsid w:val="00A655DD"/>
    <w:rsid w:val="00A66AD6"/>
    <w:rsid w:val="00A71E2D"/>
    <w:rsid w:val="00A72DCC"/>
    <w:rsid w:val="00A81A89"/>
    <w:rsid w:val="00A85A7D"/>
    <w:rsid w:val="00A936AD"/>
    <w:rsid w:val="00A94E09"/>
    <w:rsid w:val="00A95474"/>
    <w:rsid w:val="00A95977"/>
    <w:rsid w:val="00A9651E"/>
    <w:rsid w:val="00AA0F7C"/>
    <w:rsid w:val="00AA16D5"/>
    <w:rsid w:val="00AA172E"/>
    <w:rsid w:val="00AB0317"/>
    <w:rsid w:val="00AB0865"/>
    <w:rsid w:val="00AB1DA0"/>
    <w:rsid w:val="00AB5B18"/>
    <w:rsid w:val="00AB6BEF"/>
    <w:rsid w:val="00AB7A67"/>
    <w:rsid w:val="00AC298C"/>
    <w:rsid w:val="00AC3AF0"/>
    <w:rsid w:val="00AD0A88"/>
    <w:rsid w:val="00AD44A7"/>
    <w:rsid w:val="00AD6151"/>
    <w:rsid w:val="00AD64CC"/>
    <w:rsid w:val="00AE1B42"/>
    <w:rsid w:val="00AE3CA6"/>
    <w:rsid w:val="00AE4301"/>
    <w:rsid w:val="00AE6236"/>
    <w:rsid w:val="00AE7006"/>
    <w:rsid w:val="00AF098B"/>
    <w:rsid w:val="00B043C4"/>
    <w:rsid w:val="00B07710"/>
    <w:rsid w:val="00B07EC0"/>
    <w:rsid w:val="00B12E31"/>
    <w:rsid w:val="00B133D4"/>
    <w:rsid w:val="00B1422C"/>
    <w:rsid w:val="00B2070F"/>
    <w:rsid w:val="00B2086F"/>
    <w:rsid w:val="00B20FFC"/>
    <w:rsid w:val="00B21283"/>
    <w:rsid w:val="00B23035"/>
    <w:rsid w:val="00B27433"/>
    <w:rsid w:val="00B3095D"/>
    <w:rsid w:val="00B3498C"/>
    <w:rsid w:val="00B4128F"/>
    <w:rsid w:val="00B41972"/>
    <w:rsid w:val="00B465F2"/>
    <w:rsid w:val="00B46786"/>
    <w:rsid w:val="00B47138"/>
    <w:rsid w:val="00B47160"/>
    <w:rsid w:val="00B54379"/>
    <w:rsid w:val="00B55AB7"/>
    <w:rsid w:val="00B56317"/>
    <w:rsid w:val="00B5719E"/>
    <w:rsid w:val="00B5780C"/>
    <w:rsid w:val="00B61D94"/>
    <w:rsid w:val="00B63BCE"/>
    <w:rsid w:val="00B63C3B"/>
    <w:rsid w:val="00B67B7F"/>
    <w:rsid w:val="00B7068D"/>
    <w:rsid w:val="00B71D86"/>
    <w:rsid w:val="00B71E2A"/>
    <w:rsid w:val="00B775A1"/>
    <w:rsid w:val="00B82C0F"/>
    <w:rsid w:val="00B840DF"/>
    <w:rsid w:val="00B91BBA"/>
    <w:rsid w:val="00B926F9"/>
    <w:rsid w:val="00B9284C"/>
    <w:rsid w:val="00B93626"/>
    <w:rsid w:val="00B9652C"/>
    <w:rsid w:val="00B96939"/>
    <w:rsid w:val="00BA1CFE"/>
    <w:rsid w:val="00BA30DD"/>
    <w:rsid w:val="00BA77E0"/>
    <w:rsid w:val="00BB0A09"/>
    <w:rsid w:val="00BB20B4"/>
    <w:rsid w:val="00BB309F"/>
    <w:rsid w:val="00BB34E3"/>
    <w:rsid w:val="00BB6246"/>
    <w:rsid w:val="00BB6E97"/>
    <w:rsid w:val="00BC14F3"/>
    <w:rsid w:val="00BC2F93"/>
    <w:rsid w:val="00BC3960"/>
    <w:rsid w:val="00BC5749"/>
    <w:rsid w:val="00BC6FEB"/>
    <w:rsid w:val="00BC78AC"/>
    <w:rsid w:val="00BC79D8"/>
    <w:rsid w:val="00BD1415"/>
    <w:rsid w:val="00BD18C8"/>
    <w:rsid w:val="00BD1AEB"/>
    <w:rsid w:val="00BD2D82"/>
    <w:rsid w:val="00BD59FB"/>
    <w:rsid w:val="00BD5ACF"/>
    <w:rsid w:val="00BD6738"/>
    <w:rsid w:val="00BD6CA5"/>
    <w:rsid w:val="00BD7CCA"/>
    <w:rsid w:val="00BE0A63"/>
    <w:rsid w:val="00BE176C"/>
    <w:rsid w:val="00BE376A"/>
    <w:rsid w:val="00BE7469"/>
    <w:rsid w:val="00BE7B83"/>
    <w:rsid w:val="00BF3265"/>
    <w:rsid w:val="00BF3CE6"/>
    <w:rsid w:val="00BF4A77"/>
    <w:rsid w:val="00BF7B61"/>
    <w:rsid w:val="00C002D1"/>
    <w:rsid w:val="00C00334"/>
    <w:rsid w:val="00C02B6A"/>
    <w:rsid w:val="00C038A7"/>
    <w:rsid w:val="00C124A0"/>
    <w:rsid w:val="00C137B3"/>
    <w:rsid w:val="00C15A26"/>
    <w:rsid w:val="00C20C2E"/>
    <w:rsid w:val="00C20FC5"/>
    <w:rsid w:val="00C21790"/>
    <w:rsid w:val="00C23294"/>
    <w:rsid w:val="00C25F14"/>
    <w:rsid w:val="00C2737C"/>
    <w:rsid w:val="00C3050D"/>
    <w:rsid w:val="00C33062"/>
    <w:rsid w:val="00C3501A"/>
    <w:rsid w:val="00C43B9A"/>
    <w:rsid w:val="00C453EE"/>
    <w:rsid w:val="00C47EEB"/>
    <w:rsid w:val="00C507DA"/>
    <w:rsid w:val="00C527B8"/>
    <w:rsid w:val="00C52AAF"/>
    <w:rsid w:val="00C53577"/>
    <w:rsid w:val="00C53F1C"/>
    <w:rsid w:val="00C55D96"/>
    <w:rsid w:val="00C56F9F"/>
    <w:rsid w:val="00C613B9"/>
    <w:rsid w:val="00C64CEB"/>
    <w:rsid w:val="00C6616F"/>
    <w:rsid w:val="00C7127A"/>
    <w:rsid w:val="00C729F0"/>
    <w:rsid w:val="00C75B72"/>
    <w:rsid w:val="00C81426"/>
    <w:rsid w:val="00C85683"/>
    <w:rsid w:val="00C85C48"/>
    <w:rsid w:val="00C8777E"/>
    <w:rsid w:val="00C91E86"/>
    <w:rsid w:val="00C93E06"/>
    <w:rsid w:val="00C962C8"/>
    <w:rsid w:val="00C9639F"/>
    <w:rsid w:val="00CA46AF"/>
    <w:rsid w:val="00CA6CF4"/>
    <w:rsid w:val="00CB62D0"/>
    <w:rsid w:val="00CB6F40"/>
    <w:rsid w:val="00CC1454"/>
    <w:rsid w:val="00CC210B"/>
    <w:rsid w:val="00CC3D87"/>
    <w:rsid w:val="00CC401B"/>
    <w:rsid w:val="00CC7C66"/>
    <w:rsid w:val="00CD1404"/>
    <w:rsid w:val="00CD3EDD"/>
    <w:rsid w:val="00CD468C"/>
    <w:rsid w:val="00CD7012"/>
    <w:rsid w:val="00CD730F"/>
    <w:rsid w:val="00CD7D86"/>
    <w:rsid w:val="00CE0D1D"/>
    <w:rsid w:val="00CE12A2"/>
    <w:rsid w:val="00CE244D"/>
    <w:rsid w:val="00CE26F9"/>
    <w:rsid w:val="00CE6880"/>
    <w:rsid w:val="00CE6A2A"/>
    <w:rsid w:val="00CF2430"/>
    <w:rsid w:val="00CF5469"/>
    <w:rsid w:val="00D02CDD"/>
    <w:rsid w:val="00D04CD4"/>
    <w:rsid w:val="00D054BF"/>
    <w:rsid w:val="00D10A15"/>
    <w:rsid w:val="00D162E4"/>
    <w:rsid w:val="00D2219A"/>
    <w:rsid w:val="00D250BB"/>
    <w:rsid w:val="00D25F84"/>
    <w:rsid w:val="00D278F3"/>
    <w:rsid w:val="00D30FC1"/>
    <w:rsid w:val="00D32208"/>
    <w:rsid w:val="00D32FA9"/>
    <w:rsid w:val="00D33458"/>
    <w:rsid w:val="00D34AEC"/>
    <w:rsid w:val="00D361C8"/>
    <w:rsid w:val="00D40F97"/>
    <w:rsid w:val="00D412B9"/>
    <w:rsid w:val="00D460E3"/>
    <w:rsid w:val="00D47046"/>
    <w:rsid w:val="00D506C9"/>
    <w:rsid w:val="00D51348"/>
    <w:rsid w:val="00D5770C"/>
    <w:rsid w:val="00D60E10"/>
    <w:rsid w:val="00D701E3"/>
    <w:rsid w:val="00D71A41"/>
    <w:rsid w:val="00D728EF"/>
    <w:rsid w:val="00D86181"/>
    <w:rsid w:val="00D863F6"/>
    <w:rsid w:val="00D86B55"/>
    <w:rsid w:val="00D87CD4"/>
    <w:rsid w:val="00D90FAA"/>
    <w:rsid w:val="00D92034"/>
    <w:rsid w:val="00DA0A00"/>
    <w:rsid w:val="00DA1317"/>
    <w:rsid w:val="00DA1B74"/>
    <w:rsid w:val="00DA22A6"/>
    <w:rsid w:val="00DA3C1F"/>
    <w:rsid w:val="00DA4945"/>
    <w:rsid w:val="00DA7419"/>
    <w:rsid w:val="00DB08EB"/>
    <w:rsid w:val="00DB1A6A"/>
    <w:rsid w:val="00DB251D"/>
    <w:rsid w:val="00DB2937"/>
    <w:rsid w:val="00DB3A46"/>
    <w:rsid w:val="00DB4026"/>
    <w:rsid w:val="00DB53F6"/>
    <w:rsid w:val="00DB6586"/>
    <w:rsid w:val="00DB6707"/>
    <w:rsid w:val="00DC3F1D"/>
    <w:rsid w:val="00DC41A4"/>
    <w:rsid w:val="00DC4A65"/>
    <w:rsid w:val="00DC5C79"/>
    <w:rsid w:val="00DC6495"/>
    <w:rsid w:val="00DC79FA"/>
    <w:rsid w:val="00DD070F"/>
    <w:rsid w:val="00DD19F8"/>
    <w:rsid w:val="00DD1EB3"/>
    <w:rsid w:val="00DD554D"/>
    <w:rsid w:val="00DD6A22"/>
    <w:rsid w:val="00DD6B48"/>
    <w:rsid w:val="00DD7A5D"/>
    <w:rsid w:val="00DE2183"/>
    <w:rsid w:val="00DE2C8C"/>
    <w:rsid w:val="00DE6669"/>
    <w:rsid w:val="00E01392"/>
    <w:rsid w:val="00E103E2"/>
    <w:rsid w:val="00E107C1"/>
    <w:rsid w:val="00E134A0"/>
    <w:rsid w:val="00E147EB"/>
    <w:rsid w:val="00E14B51"/>
    <w:rsid w:val="00E16AD6"/>
    <w:rsid w:val="00E20795"/>
    <w:rsid w:val="00E2362F"/>
    <w:rsid w:val="00E24DB7"/>
    <w:rsid w:val="00E265FA"/>
    <w:rsid w:val="00E26AD9"/>
    <w:rsid w:val="00E30BC2"/>
    <w:rsid w:val="00E31217"/>
    <w:rsid w:val="00E32FF8"/>
    <w:rsid w:val="00E33366"/>
    <w:rsid w:val="00E37872"/>
    <w:rsid w:val="00E40ABA"/>
    <w:rsid w:val="00E45F43"/>
    <w:rsid w:val="00E4672D"/>
    <w:rsid w:val="00E468AA"/>
    <w:rsid w:val="00E538A9"/>
    <w:rsid w:val="00E543B7"/>
    <w:rsid w:val="00E62D18"/>
    <w:rsid w:val="00E63BFC"/>
    <w:rsid w:val="00E64CA7"/>
    <w:rsid w:val="00E67190"/>
    <w:rsid w:val="00E67D2E"/>
    <w:rsid w:val="00E71E3F"/>
    <w:rsid w:val="00E72A08"/>
    <w:rsid w:val="00E766CC"/>
    <w:rsid w:val="00E7745D"/>
    <w:rsid w:val="00E774FF"/>
    <w:rsid w:val="00E81347"/>
    <w:rsid w:val="00E82DD8"/>
    <w:rsid w:val="00E850D4"/>
    <w:rsid w:val="00E85384"/>
    <w:rsid w:val="00E85BD5"/>
    <w:rsid w:val="00E87DD6"/>
    <w:rsid w:val="00E91130"/>
    <w:rsid w:val="00E92226"/>
    <w:rsid w:val="00E9263E"/>
    <w:rsid w:val="00E935FF"/>
    <w:rsid w:val="00E9599C"/>
    <w:rsid w:val="00E97C9A"/>
    <w:rsid w:val="00EA2481"/>
    <w:rsid w:val="00EA65D4"/>
    <w:rsid w:val="00EA6D1D"/>
    <w:rsid w:val="00EC1254"/>
    <w:rsid w:val="00EC4FF2"/>
    <w:rsid w:val="00EC6FA2"/>
    <w:rsid w:val="00EC76DF"/>
    <w:rsid w:val="00EC7AF8"/>
    <w:rsid w:val="00ED18F0"/>
    <w:rsid w:val="00ED1CA9"/>
    <w:rsid w:val="00ED2A94"/>
    <w:rsid w:val="00ED4647"/>
    <w:rsid w:val="00EE16C7"/>
    <w:rsid w:val="00EE270E"/>
    <w:rsid w:val="00EE3371"/>
    <w:rsid w:val="00EE577D"/>
    <w:rsid w:val="00EF3A57"/>
    <w:rsid w:val="00EF43ED"/>
    <w:rsid w:val="00F0022C"/>
    <w:rsid w:val="00F00782"/>
    <w:rsid w:val="00F06EEA"/>
    <w:rsid w:val="00F07FED"/>
    <w:rsid w:val="00F102B5"/>
    <w:rsid w:val="00F12929"/>
    <w:rsid w:val="00F12CBC"/>
    <w:rsid w:val="00F13E06"/>
    <w:rsid w:val="00F14C1B"/>
    <w:rsid w:val="00F21090"/>
    <w:rsid w:val="00F223ED"/>
    <w:rsid w:val="00F2272B"/>
    <w:rsid w:val="00F24D18"/>
    <w:rsid w:val="00F2559F"/>
    <w:rsid w:val="00F274F6"/>
    <w:rsid w:val="00F324D3"/>
    <w:rsid w:val="00F34D48"/>
    <w:rsid w:val="00F35B95"/>
    <w:rsid w:val="00F37628"/>
    <w:rsid w:val="00F404F3"/>
    <w:rsid w:val="00F43826"/>
    <w:rsid w:val="00F51805"/>
    <w:rsid w:val="00F51F49"/>
    <w:rsid w:val="00F5633A"/>
    <w:rsid w:val="00F61F6E"/>
    <w:rsid w:val="00F641F6"/>
    <w:rsid w:val="00F65277"/>
    <w:rsid w:val="00F70D6A"/>
    <w:rsid w:val="00F71FA3"/>
    <w:rsid w:val="00F7384D"/>
    <w:rsid w:val="00F819E8"/>
    <w:rsid w:val="00F83F6F"/>
    <w:rsid w:val="00F83FBF"/>
    <w:rsid w:val="00F85468"/>
    <w:rsid w:val="00F86603"/>
    <w:rsid w:val="00F901B1"/>
    <w:rsid w:val="00F95F4D"/>
    <w:rsid w:val="00F961B4"/>
    <w:rsid w:val="00FA1B72"/>
    <w:rsid w:val="00FA520B"/>
    <w:rsid w:val="00FB02C3"/>
    <w:rsid w:val="00FB2CBD"/>
    <w:rsid w:val="00FB5D93"/>
    <w:rsid w:val="00FB6D15"/>
    <w:rsid w:val="00FC3631"/>
    <w:rsid w:val="00FC55CA"/>
    <w:rsid w:val="00FC6CEB"/>
    <w:rsid w:val="00FC7B7D"/>
    <w:rsid w:val="00FD1EB7"/>
    <w:rsid w:val="00FD2BCD"/>
    <w:rsid w:val="00FD4EEB"/>
    <w:rsid w:val="00FD7324"/>
    <w:rsid w:val="00FD7E90"/>
    <w:rsid w:val="00FE72E8"/>
    <w:rsid w:val="00FE7AE5"/>
    <w:rsid w:val="00FF00A5"/>
    <w:rsid w:val="00FF11CA"/>
    <w:rsid w:val="00FF581E"/>
    <w:rsid w:val="00FF5E95"/>
    <w:rsid w:val="00FF6963"/>
    <w:rsid w:val="00FF7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5BAAB2E"/>
  <w15:docId w15:val="{9E817545-1551-45AB-838F-AB6043201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 w:cs="Arial"/>
      <w:sz w:val="24"/>
      <w:szCs w:val="24"/>
    </w:rPr>
  </w:style>
  <w:style w:type="paragraph" w:styleId="berschrift1">
    <w:name w:val="heading 1"/>
    <w:basedOn w:val="Standard"/>
    <w:next w:val="Standard"/>
    <w:qFormat/>
    <w:rsid w:val="008B5AE9"/>
    <w:pPr>
      <w:keepNext/>
      <w:outlineLvl w:val="0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73F38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73F38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573F38"/>
  </w:style>
  <w:style w:type="paragraph" w:styleId="Textkrper">
    <w:name w:val="Body Text"/>
    <w:basedOn w:val="Standard"/>
    <w:link w:val="TextkrperZchn"/>
    <w:rsid w:val="008B5AE9"/>
    <w:pPr>
      <w:spacing w:line="360" w:lineRule="auto"/>
    </w:pPr>
    <w:rPr>
      <w:i/>
      <w:iCs/>
    </w:rPr>
  </w:style>
  <w:style w:type="character" w:styleId="Fett">
    <w:name w:val="Strong"/>
    <w:qFormat/>
    <w:rsid w:val="00B12E31"/>
    <w:rPr>
      <w:b/>
      <w:bCs/>
    </w:rPr>
  </w:style>
  <w:style w:type="character" w:styleId="Hyperlink">
    <w:name w:val="Hyperlink"/>
    <w:rsid w:val="008C75D7"/>
    <w:rPr>
      <w:color w:val="0000FF"/>
      <w:u w:val="single"/>
    </w:rPr>
  </w:style>
  <w:style w:type="table" w:styleId="Tabellenraster">
    <w:name w:val="Table Grid"/>
    <w:basedOn w:val="NormaleTabelle"/>
    <w:uiPriority w:val="59"/>
    <w:rsid w:val="00A655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A4199"/>
    <w:rPr>
      <w:rFonts w:ascii="Tahoma" w:hAnsi="Tahoma" w:cs="Times New Roman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3A4199"/>
    <w:rPr>
      <w:rFonts w:ascii="Tahoma" w:hAnsi="Tahoma" w:cs="Tahoma"/>
      <w:sz w:val="16"/>
      <w:szCs w:val="16"/>
    </w:rPr>
  </w:style>
  <w:style w:type="character" w:styleId="Kommentarzeichen">
    <w:name w:val="annotation reference"/>
    <w:uiPriority w:val="99"/>
    <w:semiHidden/>
    <w:unhideWhenUsed/>
    <w:rsid w:val="000E778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E778A"/>
    <w:rPr>
      <w:rFonts w:cs="Times New Roman"/>
      <w:sz w:val="20"/>
      <w:szCs w:val="20"/>
      <w:lang w:val="x-none" w:eastAsia="x-none"/>
    </w:rPr>
  </w:style>
  <w:style w:type="character" w:customStyle="1" w:styleId="KommentartextZchn">
    <w:name w:val="Kommentartext Zchn"/>
    <w:link w:val="Kommentartext"/>
    <w:uiPriority w:val="99"/>
    <w:semiHidden/>
    <w:rsid w:val="000E778A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E778A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0E778A"/>
    <w:rPr>
      <w:rFonts w:ascii="Arial" w:hAnsi="Arial" w:cs="Arial"/>
      <w:b/>
      <w:bCs/>
    </w:rPr>
  </w:style>
  <w:style w:type="paragraph" w:styleId="berarbeitung">
    <w:name w:val="Revision"/>
    <w:hidden/>
    <w:uiPriority w:val="99"/>
    <w:semiHidden/>
    <w:rsid w:val="000E778A"/>
    <w:rPr>
      <w:rFonts w:ascii="Arial" w:hAnsi="Arial" w:cs="Arial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A33C1D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WollMuxVerfuegungspunktAbdruck">
    <w:name w:val="WollMuxVerfuegungspunktAbdruck"/>
    <w:basedOn w:val="WollMuxVerfuegungspunkt"/>
    <w:next w:val="Flietext"/>
    <w:link w:val="WollMuxVerfuegungspunktAbdruckZchn"/>
    <w:rsid w:val="00994B82"/>
    <w:rPr>
      <w:b w:val="0"/>
    </w:rPr>
  </w:style>
  <w:style w:type="character" w:customStyle="1" w:styleId="TextkrperZchn">
    <w:name w:val="Textkörper Zchn"/>
    <w:basedOn w:val="Absatz-Standardschriftart"/>
    <w:link w:val="Textkrper"/>
    <w:rsid w:val="00994B82"/>
    <w:rPr>
      <w:rFonts w:ascii="Arial" w:hAnsi="Arial" w:cs="Arial"/>
      <w:i/>
      <w:iCs/>
      <w:sz w:val="24"/>
      <w:szCs w:val="24"/>
    </w:rPr>
  </w:style>
  <w:style w:type="character" w:customStyle="1" w:styleId="WollMuxVerfuegungspunktAbdruckZchn">
    <w:name w:val="WollMuxVerfuegungspunktAbdruck Zchn"/>
    <w:basedOn w:val="TextkrperZchn"/>
    <w:link w:val="WollMuxVerfuegungspunktAbdruck"/>
    <w:rsid w:val="00994B82"/>
    <w:rPr>
      <w:rFonts w:ascii="Arial" w:hAnsi="Arial" w:cs="Arial"/>
      <w:i w:val="0"/>
      <w:iCs w:val="0"/>
      <w:sz w:val="24"/>
      <w:szCs w:val="24"/>
    </w:rPr>
  </w:style>
  <w:style w:type="paragraph" w:customStyle="1" w:styleId="WollMuxVerfuegungspunkt">
    <w:name w:val="WollMuxVerfuegungspunkt"/>
    <w:basedOn w:val="Flietext"/>
    <w:next w:val="Flietext"/>
    <w:link w:val="WollMuxVerfuegungspunktZchn"/>
    <w:rsid w:val="00994B82"/>
    <w:pPr>
      <w:numPr>
        <w:numId w:val="5"/>
      </w:numPr>
      <w:spacing w:before="261"/>
    </w:pPr>
    <w:rPr>
      <w:b/>
    </w:rPr>
  </w:style>
  <w:style w:type="character" w:customStyle="1" w:styleId="WollMuxVerfuegungspunktZchn">
    <w:name w:val="WollMuxVerfuegungspunkt Zchn"/>
    <w:basedOn w:val="TextkrperZchn"/>
    <w:link w:val="WollMuxVerfuegungspunkt"/>
    <w:rsid w:val="00994B82"/>
    <w:rPr>
      <w:rFonts w:ascii="Arial" w:hAnsi="Arial" w:cs="Arial"/>
      <w:b/>
      <w:i w:val="0"/>
      <w:iCs w:val="0"/>
      <w:sz w:val="24"/>
      <w:szCs w:val="24"/>
    </w:rPr>
  </w:style>
  <w:style w:type="paragraph" w:customStyle="1" w:styleId="Flietext">
    <w:name w:val="Fließtext"/>
    <w:basedOn w:val="Standard"/>
    <w:link w:val="FlietextZchn"/>
    <w:qFormat/>
    <w:rsid w:val="00994B82"/>
  </w:style>
  <w:style w:type="character" w:customStyle="1" w:styleId="FlietextZchn">
    <w:name w:val="Fließtext Zchn"/>
    <w:basedOn w:val="TextkrperZchn"/>
    <w:link w:val="Flietext"/>
    <w:rsid w:val="00994B82"/>
    <w:rPr>
      <w:rFonts w:ascii="Arial" w:hAnsi="Arial" w:cs="Arial"/>
      <w:i w:val="0"/>
      <w:iCs w:val="0"/>
      <w:sz w:val="24"/>
      <w:szCs w:val="24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6443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113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118348">
          <w:marLeft w:val="0"/>
          <w:marRight w:val="0"/>
          <w:marTop w:val="0"/>
          <w:marBottom w:val="0"/>
          <w:divBdr>
            <w:top w:val="single" w:sz="2" w:space="0" w:color="E3E3E3"/>
            <w:left w:val="single" w:sz="4" w:space="0" w:color="E3E3E3"/>
            <w:bottom w:val="single" w:sz="2" w:space="0" w:color="E3E3E3"/>
            <w:right w:val="single" w:sz="4" w:space="0" w:color="E3E3E3"/>
          </w:divBdr>
          <w:divsChild>
            <w:div w:id="512377766">
              <w:marLeft w:val="0"/>
              <w:marRight w:val="0"/>
              <w:marTop w:val="28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389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1FB217B0212845AEE802C4A7671069" ma:contentTypeVersion="12" ma:contentTypeDescription="Create a new document." ma:contentTypeScope="" ma:versionID="6c083947f7f69680e2deca2cf0595ee7">
  <xsd:schema xmlns:xsd="http://www.w3.org/2001/XMLSchema" xmlns:xs="http://www.w3.org/2001/XMLSchema" xmlns:p="http://schemas.microsoft.com/office/2006/metadata/properties" xmlns:ns3="d6ab112f-b2ad-4452-a6a9-5e46a544eec9" xmlns:ns4="cad93750-e843-4ce5-9b91-d4b7a96fc310" targetNamespace="http://schemas.microsoft.com/office/2006/metadata/properties" ma:root="true" ma:fieldsID="138174cd48163d2cd141b45b141411e8" ns3:_="" ns4:_="">
    <xsd:import namespace="d6ab112f-b2ad-4452-a6a9-5e46a544eec9"/>
    <xsd:import namespace="cad93750-e843-4ce5-9b91-d4b7a96fc31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ab112f-b2ad-4452-a6a9-5e46a544ee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d93750-e843-4ce5-9b91-d4b7a96fc31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F44A4E-4D5E-45FB-BDFE-25DB58C495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ab112f-b2ad-4452-a6a9-5e46a544eec9"/>
    <ds:schemaRef ds:uri="cad93750-e843-4ce5-9b91-d4b7a96fc3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87AE1FA-F779-493E-9237-2F19C89F74E4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cad93750-e843-4ce5-9b91-d4b7a96fc310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d6ab112f-b2ad-4452-a6a9-5e46a544eec9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FA1F1B33-2850-4624-BAA4-1F8FB4D9092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694D333-9904-4408-947D-DE922D232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919</Words>
  <Characters>6088</Characters>
  <Application>Microsoft Office Word</Application>
  <DocSecurity>0</DocSecurity>
  <Lines>50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Zusammengefasst:</vt:lpstr>
    </vt:vector>
  </TitlesOfParts>
  <Company>User</Company>
  <LinksUpToDate>false</LinksUpToDate>
  <CharactersWithSpaces>6994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Zusammengefasst:</dc:title>
  <dc:creator>Claudia</dc:creator>
  <cp:lastModifiedBy>Wallner Gilbert</cp:lastModifiedBy>
  <cp:revision>3</cp:revision>
  <cp:lastPrinted>2025-07-24T06:34:00Z</cp:lastPrinted>
  <dcterms:created xsi:type="dcterms:W3CDTF">2025-08-27T14:22:00Z</dcterms:created>
  <dcterms:modified xsi:type="dcterms:W3CDTF">2025-08-27T14:24:00Z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0x010100881FB217B0212845AEE802C4A7671069</vt:lpwstr>
  </property>
</Properties>
</file>